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F69" w:rsidRPr="00695F69" w:rsidRDefault="00695F69" w:rsidP="00695F69">
      <w:pPr>
        <w:pStyle w:val="Bezmezer"/>
        <w:rPr>
          <w:b/>
          <w:sz w:val="28"/>
        </w:rPr>
      </w:pPr>
      <w:r>
        <w:rPr>
          <w:sz w:val="28"/>
        </w:rPr>
        <w:t xml:space="preserve">                        </w:t>
      </w:r>
      <w:r w:rsidR="007B514E" w:rsidRPr="00695F69">
        <w:rPr>
          <w:b/>
          <w:sz w:val="28"/>
        </w:rPr>
        <w:t xml:space="preserve">Mateřská škola Pašovice, okres Uherské Hradiště, </w:t>
      </w:r>
    </w:p>
    <w:p w:rsidR="00695F69" w:rsidRPr="00695F69" w:rsidRDefault="00695F69" w:rsidP="00695F69">
      <w:pPr>
        <w:pStyle w:val="Bezmezer"/>
        <w:rPr>
          <w:b/>
          <w:sz w:val="28"/>
        </w:rPr>
      </w:pPr>
      <w:r w:rsidRPr="00695F69">
        <w:rPr>
          <w:b/>
          <w:sz w:val="28"/>
        </w:rPr>
        <w:t xml:space="preserve">                                                příspěvková organizace</w:t>
      </w:r>
      <w:r w:rsidR="007B514E" w:rsidRPr="00695F69">
        <w:rPr>
          <w:b/>
          <w:sz w:val="28"/>
        </w:rPr>
        <w:t xml:space="preserve">  </w:t>
      </w:r>
    </w:p>
    <w:p w:rsidR="007B514E" w:rsidRPr="00493929" w:rsidRDefault="00695F69" w:rsidP="00695F69">
      <w:pPr>
        <w:pStyle w:val="Bezmezer"/>
      </w:pPr>
      <w:r w:rsidRPr="00695F69">
        <w:rPr>
          <w:sz w:val="28"/>
        </w:rPr>
        <w:t xml:space="preserve">                                              Pašovice 128, 687 56 Prakšice                            </w:t>
      </w:r>
      <w:r w:rsidR="007B514E" w:rsidRPr="00695F69">
        <w:rPr>
          <w:sz w:val="28"/>
        </w:rPr>
        <w:t xml:space="preserve">                                 </w:t>
      </w:r>
      <w:r w:rsidR="007B514E" w:rsidRPr="00493929">
        <w:t>---------------------------------------------------------------------------------------------------------------------------------</w:t>
      </w:r>
    </w:p>
    <w:p w:rsidR="007B514E" w:rsidRPr="00493929" w:rsidRDefault="007B514E" w:rsidP="0014005D">
      <w:pPr>
        <w:jc w:val="center"/>
        <w:rPr>
          <w:b/>
          <w:sz w:val="28"/>
        </w:rPr>
      </w:pPr>
      <w:r w:rsidRPr="00493929">
        <w:rPr>
          <w:b/>
          <w:sz w:val="28"/>
        </w:rPr>
        <w:t>Stanovení podmínek pro podání žádosti přijetí dětí</w:t>
      </w:r>
    </w:p>
    <w:p w:rsidR="007B514E" w:rsidRPr="00493929" w:rsidRDefault="007B514E" w:rsidP="0014005D">
      <w:pPr>
        <w:jc w:val="center"/>
        <w:rPr>
          <w:b/>
          <w:sz w:val="28"/>
        </w:rPr>
      </w:pPr>
      <w:r w:rsidRPr="00493929">
        <w:rPr>
          <w:b/>
          <w:sz w:val="28"/>
        </w:rPr>
        <w:t>k předškolnímu vzdělávání v mateřské škole, jejíž činnost</w:t>
      </w:r>
    </w:p>
    <w:p w:rsidR="007B514E" w:rsidRPr="00493929" w:rsidRDefault="007B514E" w:rsidP="0014005D">
      <w:pPr>
        <w:jc w:val="center"/>
        <w:rPr>
          <w:b/>
          <w:sz w:val="28"/>
        </w:rPr>
      </w:pPr>
      <w:r w:rsidRPr="00493929">
        <w:rPr>
          <w:b/>
          <w:sz w:val="28"/>
        </w:rPr>
        <w:t>vykonává: Mateřská škola Pašovice, okres Uherské Hradiště,</w:t>
      </w:r>
    </w:p>
    <w:p w:rsidR="007B514E" w:rsidRDefault="007B514E" w:rsidP="0014005D">
      <w:pPr>
        <w:jc w:val="center"/>
        <w:rPr>
          <w:b/>
          <w:sz w:val="28"/>
        </w:rPr>
      </w:pPr>
      <w:r w:rsidRPr="00493929">
        <w:rPr>
          <w:b/>
          <w:sz w:val="28"/>
        </w:rPr>
        <w:t>příspěvková organizace</w:t>
      </w:r>
      <w:r w:rsidR="00695F69">
        <w:rPr>
          <w:b/>
          <w:sz w:val="28"/>
        </w:rPr>
        <w:t>,</w:t>
      </w:r>
      <w:r w:rsidR="006634EE">
        <w:rPr>
          <w:b/>
          <w:sz w:val="28"/>
        </w:rPr>
        <w:t xml:space="preserve"> od školního roku 20</w:t>
      </w:r>
      <w:r w:rsidR="00E5027D">
        <w:rPr>
          <w:b/>
          <w:sz w:val="28"/>
        </w:rPr>
        <w:t>2</w:t>
      </w:r>
      <w:r w:rsidR="00695F69">
        <w:rPr>
          <w:b/>
          <w:sz w:val="28"/>
        </w:rPr>
        <w:t>4</w:t>
      </w:r>
      <w:r w:rsidR="006634EE">
        <w:rPr>
          <w:b/>
          <w:sz w:val="28"/>
        </w:rPr>
        <w:t>-202</w:t>
      </w:r>
      <w:r w:rsidR="00695F69">
        <w:rPr>
          <w:b/>
          <w:sz w:val="28"/>
        </w:rPr>
        <w:t>5</w:t>
      </w:r>
    </w:p>
    <w:p w:rsidR="00695F69" w:rsidRPr="00493929" w:rsidRDefault="00695F69" w:rsidP="0014005D">
      <w:pPr>
        <w:jc w:val="center"/>
        <w:rPr>
          <w:b/>
          <w:sz w:val="28"/>
        </w:rPr>
      </w:pPr>
    </w:p>
    <w:p w:rsidR="007B514E" w:rsidRPr="00695F69" w:rsidRDefault="00695F69" w:rsidP="00695F69">
      <w:pPr>
        <w:rPr>
          <w:b/>
          <w:sz w:val="24"/>
        </w:rPr>
      </w:pPr>
      <w:r>
        <w:rPr>
          <w:b/>
          <w:sz w:val="24"/>
        </w:rPr>
        <w:t>S</w:t>
      </w:r>
      <w:r w:rsidR="000F3E7B" w:rsidRPr="00695F69">
        <w:rPr>
          <w:b/>
          <w:sz w:val="24"/>
        </w:rPr>
        <w:t xml:space="preserve">měrnice </w:t>
      </w:r>
      <w:r w:rsidRPr="00695F69">
        <w:rPr>
          <w:b/>
          <w:sz w:val="24"/>
        </w:rPr>
        <w:t>5/2024</w:t>
      </w:r>
    </w:p>
    <w:p w:rsidR="007B514E" w:rsidRPr="00493929" w:rsidRDefault="007B514E" w:rsidP="007B514E">
      <w:pPr>
        <w:rPr>
          <w:sz w:val="24"/>
        </w:rPr>
      </w:pPr>
      <w:r w:rsidRPr="00493929">
        <w:rPr>
          <w:sz w:val="24"/>
        </w:rPr>
        <w:t>Ředitelka mateřské školy Pašovice Renata Štursová stanovuje</w:t>
      </w:r>
      <w:r w:rsidR="00BD2E1B" w:rsidRPr="00493929">
        <w:rPr>
          <w:sz w:val="24"/>
        </w:rPr>
        <w:t xml:space="preserve"> po dohodě se zřizovatelem termín přijímání žádostí k předškolnímu vzdělávání, jejíž činnost vykon</w:t>
      </w:r>
      <w:r w:rsidR="00FE5C49" w:rsidRPr="00493929">
        <w:rPr>
          <w:sz w:val="24"/>
        </w:rPr>
        <w:t>ává MŠ Pašovice. Přijímání dětí</w:t>
      </w:r>
      <w:r w:rsidR="00BD2E1B" w:rsidRPr="00493929">
        <w:rPr>
          <w:sz w:val="24"/>
        </w:rPr>
        <w:t xml:space="preserve"> se řídí zákonem číslo č.178/2016 Sb. kterým se mění </w:t>
      </w:r>
      <w:r w:rsidR="00791ED7" w:rsidRPr="00493929">
        <w:rPr>
          <w:sz w:val="24"/>
        </w:rPr>
        <w:t>zákon</w:t>
      </w:r>
      <w:r w:rsidRPr="00493929">
        <w:rPr>
          <w:sz w:val="24"/>
        </w:rPr>
        <w:t xml:space="preserve"> č</w:t>
      </w:r>
      <w:r w:rsidR="00BD2E1B" w:rsidRPr="00493929">
        <w:rPr>
          <w:sz w:val="24"/>
        </w:rPr>
        <w:t>.</w:t>
      </w:r>
      <w:r w:rsidR="00791ED7" w:rsidRPr="00493929">
        <w:rPr>
          <w:sz w:val="24"/>
        </w:rPr>
        <w:t xml:space="preserve"> 561/200</w:t>
      </w:r>
      <w:r w:rsidRPr="00493929">
        <w:rPr>
          <w:sz w:val="24"/>
        </w:rPr>
        <w:t>4Sb. o předškolním, základním, středním, vyšším odborném a jiném vzdělávání (školský zákon),</w:t>
      </w:r>
      <w:r w:rsidR="00BD2E1B" w:rsidRPr="00493929">
        <w:rPr>
          <w:sz w:val="24"/>
        </w:rPr>
        <w:t xml:space="preserve"> a jeho novelizací.</w:t>
      </w:r>
      <w:r w:rsidRPr="00493929">
        <w:rPr>
          <w:sz w:val="24"/>
        </w:rPr>
        <w:t xml:space="preserve">  Předškolní vzdělávání se organizuje v souladu s § 34 odst.1 školského zákona pro děti ve věku zpravidla od 3 do 6 let, nejdříve však pro děti od </w:t>
      </w:r>
      <w:r w:rsidR="005C0897">
        <w:rPr>
          <w:sz w:val="24"/>
        </w:rPr>
        <w:t xml:space="preserve">2 </w:t>
      </w:r>
      <w:r w:rsidRPr="00493929">
        <w:rPr>
          <w:sz w:val="24"/>
        </w:rPr>
        <w:t>let. Povinné předškolní vzdělávání se vzta</w:t>
      </w:r>
      <w:r w:rsidR="00BD2E1B" w:rsidRPr="00493929">
        <w:rPr>
          <w:sz w:val="24"/>
        </w:rPr>
        <w:t>huje</w:t>
      </w:r>
      <w:r w:rsidR="00E55EE7">
        <w:rPr>
          <w:sz w:val="24"/>
        </w:rPr>
        <w:t xml:space="preserve"> po</w:t>
      </w:r>
      <w:r w:rsidR="00BD2E1B" w:rsidRPr="00493929">
        <w:rPr>
          <w:sz w:val="24"/>
        </w:rPr>
        <w:t>dle</w:t>
      </w:r>
      <w:r w:rsidRPr="00493929">
        <w:rPr>
          <w:sz w:val="24"/>
        </w:rPr>
        <w:t xml:space="preserve"> § 34 odst.1 školského zákona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 Povinné předškolní vzdělávání se nevztahuje na děti s hlubokým mentálním postižením.</w:t>
      </w:r>
    </w:p>
    <w:p w:rsidR="007B514E" w:rsidRPr="00493929" w:rsidRDefault="007B514E" w:rsidP="007B514E">
      <w:pPr>
        <w:rPr>
          <w:sz w:val="24"/>
        </w:rPr>
      </w:pPr>
      <w:r w:rsidRPr="00493929">
        <w:rPr>
          <w:sz w:val="24"/>
        </w:rPr>
        <w:t xml:space="preserve"> Při přijímání dětí k předškolnímu vzdělávání je třeba dodržet podmínky stanovené § 50 zákona č.258/2000 Sb. o ochraně veřejného zdraví a o změně některých souvisejících zákonů, ve znění pozdějších předpisů. Dítě může být přijato pouze, když se podrobilo sta</w:t>
      </w:r>
      <w:r w:rsidR="00F27F06" w:rsidRPr="00493929">
        <w:rPr>
          <w:sz w:val="24"/>
        </w:rPr>
        <w:t>noveným pravidelným očkováním, případně má doklad, že je proti nákaze imunní nebo se nemůže očkování podrobit pro trvalou kontraindikaci.</w:t>
      </w:r>
      <w:r w:rsidRPr="00493929">
        <w:rPr>
          <w:sz w:val="24"/>
        </w:rPr>
        <w:t xml:space="preserve"> Neplatí pro děti, pro které je předškolní vzdělávání povinné.</w:t>
      </w:r>
    </w:p>
    <w:p w:rsidR="004805AC" w:rsidRDefault="007B514E" w:rsidP="007B514E">
      <w:pPr>
        <w:rPr>
          <w:sz w:val="24"/>
        </w:rPr>
      </w:pPr>
      <w:r w:rsidRPr="00493929">
        <w:rPr>
          <w:sz w:val="24"/>
        </w:rPr>
        <w:t>Ředitel mateřské školy rozhoduje o přijetí dítěte do mateřské školy a o stanovení zkušebního pobyt</w:t>
      </w:r>
      <w:r w:rsidR="00E5027D">
        <w:rPr>
          <w:sz w:val="24"/>
        </w:rPr>
        <w:t>u</w:t>
      </w:r>
      <w:r w:rsidRPr="00493929">
        <w:rPr>
          <w:sz w:val="24"/>
        </w:rPr>
        <w:t xml:space="preserve"> dítěte, jehož délka nesmí přesáhnout 3 měsíce. Zkušební pobyt není možné podle            § 34</w:t>
      </w:r>
      <w:r w:rsidR="00695F69">
        <w:rPr>
          <w:sz w:val="24"/>
        </w:rPr>
        <w:t xml:space="preserve"> </w:t>
      </w:r>
      <w:r w:rsidRPr="00493929">
        <w:rPr>
          <w:sz w:val="24"/>
        </w:rPr>
        <w:t>odst. 3 školského zákona stanovit dítěti, pro které je předškolní vzdělávání povinné.</w:t>
      </w:r>
    </w:p>
    <w:p w:rsidR="00695F69" w:rsidRDefault="00695F69" w:rsidP="007B514E">
      <w:pPr>
        <w:rPr>
          <w:sz w:val="24"/>
        </w:rPr>
      </w:pPr>
    </w:p>
    <w:p w:rsidR="00695F69" w:rsidRPr="00493929" w:rsidRDefault="00AB099C" w:rsidP="007B514E">
      <w:pPr>
        <w:rPr>
          <w:sz w:val="24"/>
        </w:rPr>
      </w:pPr>
      <w:r>
        <w:rPr>
          <w:sz w:val="24"/>
        </w:rPr>
        <w:t xml:space="preserve">                                                                 1.</w:t>
      </w:r>
    </w:p>
    <w:p w:rsidR="00695F69" w:rsidRDefault="007B514E" w:rsidP="00695F69">
      <w:pPr>
        <w:rPr>
          <w:b/>
          <w:sz w:val="24"/>
        </w:rPr>
      </w:pPr>
      <w:r w:rsidRPr="00695F69">
        <w:rPr>
          <w:b/>
          <w:sz w:val="24"/>
        </w:rPr>
        <w:lastRenderedPageBreak/>
        <w:t>Nárok na přednostní přijetí mají:</w:t>
      </w:r>
    </w:p>
    <w:p w:rsidR="007B514E" w:rsidRPr="00695F69" w:rsidRDefault="007B514E" w:rsidP="00695F69">
      <w:pPr>
        <w:pStyle w:val="Odstavecseseznamem"/>
        <w:numPr>
          <w:ilvl w:val="0"/>
          <w:numId w:val="4"/>
        </w:numPr>
        <w:rPr>
          <w:b/>
          <w:sz w:val="24"/>
        </w:rPr>
      </w:pPr>
      <w:r w:rsidRPr="00695F69">
        <w:rPr>
          <w:sz w:val="24"/>
        </w:rPr>
        <w:t xml:space="preserve"> </w:t>
      </w:r>
      <w:r w:rsidR="00695F69" w:rsidRPr="00695F69">
        <w:rPr>
          <w:sz w:val="24"/>
        </w:rPr>
        <w:t>D</w:t>
      </w:r>
      <w:r w:rsidRPr="00695F69">
        <w:rPr>
          <w:sz w:val="24"/>
        </w:rPr>
        <w:t>ěti</w:t>
      </w:r>
      <w:r w:rsidR="00695F69">
        <w:rPr>
          <w:sz w:val="24"/>
        </w:rPr>
        <w:t>,</w:t>
      </w:r>
      <w:r w:rsidRPr="00695F69">
        <w:rPr>
          <w:sz w:val="24"/>
        </w:rPr>
        <w:t xml:space="preserve"> pro které je předškolní vzdělávání povinné (dítě</w:t>
      </w:r>
      <w:r w:rsidR="005C0897" w:rsidRPr="00695F69">
        <w:rPr>
          <w:sz w:val="24"/>
        </w:rPr>
        <w:t>,</w:t>
      </w:r>
      <w:r w:rsidRPr="00695F69">
        <w:rPr>
          <w:sz w:val="24"/>
        </w:rPr>
        <w:t xml:space="preserve"> které dovrší před zahájením školního roku 5.</w:t>
      </w:r>
      <w:r w:rsidR="00695F69" w:rsidRPr="00695F69">
        <w:rPr>
          <w:sz w:val="24"/>
        </w:rPr>
        <w:t xml:space="preserve"> </w:t>
      </w:r>
      <w:r w:rsidRPr="00695F69">
        <w:rPr>
          <w:sz w:val="24"/>
        </w:rPr>
        <w:t>let a patří do dané spádové MŠ)</w:t>
      </w:r>
    </w:p>
    <w:p w:rsidR="00695F69" w:rsidRDefault="007B514E" w:rsidP="00695F69">
      <w:pPr>
        <w:pStyle w:val="Odstavecseseznamem"/>
        <w:numPr>
          <w:ilvl w:val="0"/>
          <w:numId w:val="4"/>
        </w:numPr>
        <w:rPr>
          <w:sz w:val="24"/>
        </w:rPr>
      </w:pPr>
      <w:r w:rsidRPr="00695F69">
        <w:rPr>
          <w:sz w:val="24"/>
        </w:rPr>
        <w:t>Děti, které před začátkem školního roku dovrší nejméně 4 let (§ 34 odst. 3 školského zákona znění platn</w:t>
      </w:r>
      <w:r w:rsidR="009A320A" w:rsidRPr="00695F69">
        <w:rPr>
          <w:sz w:val="24"/>
        </w:rPr>
        <w:t xml:space="preserve">é od 1.9.2017) a patří do dané spádové </w:t>
      </w:r>
      <w:r w:rsidR="00670B65" w:rsidRPr="00695F69">
        <w:rPr>
          <w:sz w:val="24"/>
        </w:rPr>
        <w:t>obce</w:t>
      </w:r>
      <w:r w:rsidR="00EE2735" w:rsidRPr="00695F69">
        <w:rPr>
          <w:sz w:val="24"/>
        </w:rPr>
        <w:t xml:space="preserve"> </w:t>
      </w:r>
    </w:p>
    <w:p w:rsidR="00AB099C" w:rsidRDefault="009A320A" w:rsidP="00695F69">
      <w:pPr>
        <w:pStyle w:val="Odstavecseseznamem"/>
        <w:numPr>
          <w:ilvl w:val="0"/>
          <w:numId w:val="4"/>
        </w:numPr>
        <w:rPr>
          <w:sz w:val="24"/>
        </w:rPr>
      </w:pPr>
      <w:r w:rsidRPr="00695F69">
        <w:rPr>
          <w:sz w:val="24"/>
        </w:rPr>
        <w:t xml:space="preserve">Děti, které dovrší 3. let </w:t>
      </w:r>
      <w:r w:rsidR="00670B65" w:rsidRPr="00695F69">
        <w:rPr>
          <w:sz w:val="24"/>
        </w:rPr>
        <w:t>d</w:t>
      </w:r>
      <w:r w:rsidRPr="00695F69">
        <w:rPr>
          <w:sz w:val="24"/>
        </w:rPr>
        <w:t>o zahájení školního roku 20</w:t>
      </w:r>
      <w:r w:rsidR="00E5027D" w:rsidRPr="00695F69">
        <w:rPr>
          <w:sz w:val="24"/>
        </w:rPr>
        <w:t>2</w:t>
      </w:r>
      <w:r w:rsidR="00695F69" w:rsidRPr="00695F69">
        <w:rPr>
          <w:sz w:val="24"/>
        </w:rPr>
        <w:t>4</w:t>
      </w:r>
      <w:r w:rsidRPr="00695F69">
        <w:rPr>
          <w:sz w:val="24"/>
        </w:rPr>
        <w:t>-20</w:t>
      </w:r>
      <w:r w:rsidR="00E5027D" w:rsidRPr="00695F69">
        <w:rPr>
          <w:sz w:val="24"/>
        </w:rPr>
        <w:t>2</w:t>
      </w:r>
      <w:r w:rsidR="00695F69" w:rsidRPr="00695F69">
        <w:rPr>
          <w:sz w:val="24"/>
        </w:rPr>
        <w:t>5</w:t>
      </w:r>
      <w:r w:rsidRPr="00695F69">
        <w:rPr>
          <w:sz w:val="24"/>
        </w:rPr>
        <w:t xml:space="preserve"> a patří do dané</w:t>
      </w:r>
    </w:p>
    <w:p w:rsidR="00695F69" w:rsidRPr="00695F69" w:rsidRDefault="009A320A" w:rsidP="00AB099C">
      <w:pPr>
        <w:pStyle w:val="Odstavecseseznamem"/>
        <w:rPr>
          <w:sz w:val="24"/>
        </w:rPr>
      </w:pPr>
      <w:r w:rsidRPr="00695F69">
        <w:rPr>
          <w:sz w:val="24"/>
        </w:rPr>
        <w:t xml:space="preserve"> </w:t>
      </w:r>
      <w:r w:rsidR="00695F69" w:rsidRPr="00695F69">
        <w:rPr>
          <w:sz w:val="24"/>
        </w:rPr>
        <w:t>spádové MŠ</w:t>
      </w:r>
    </w:p>
    <w:p w:rsidR="00857AA2" w:rsidRPr="00493929" w:rsidRDefault="00BF121B" w:rsidP="00BF121B">
      <w:pPr>
        <w:rPr>
          <w:sz w:val="24"/>
        </w:rPr>
      </w:pPr>
      <w:r w:rsidRPr="00493929">
        <w:rPr>
          <w:sz w:val="24"/>
        </w:rPr>
        <w:t>Informa</w:t>
      </w:r>
      <w:r w:rsidR="00EA3124" w:rsidRPr="00493929">
        <w:rPr>
          <w:sz w:val="24"/>
        </w:rPr>
        <w:t>ce o zápisu budou zveřejněny</w:t>
      </w:r>
      <w:r w:rsidRPr="00493929">
        <w:rPr>
          <w:sz w:val="24"/>
        </w:rPr>
        <w:t xml:space="preserve"> na </w:t>
      </w:r>
      <w:r w:rsidR="00EA3124" w:rsidRPr="00493929">
        <w:rPr>
          <w:sz w:val="24"/>
        </w:rPr>
        <w:t xml:space="preserve">vchodových dveřích </w:t>
      </w:r>
      <w:r w:rsidR="00FB48E6" w:rsidRPr="00493929">
        <w:rPr>
          <w:sz w:val="24"/>
        </w:rPr>
        <w:t>MŠ, na internetu (</w:t>
      </w:r>
      <w:hyperlink r:id="rId5" w:history="1">
        <w:r w:rsidR="005C0897" w:rsidRPr="000B365C">
          <w:rPr>
            <w:rStyle w:val="Hypertextovodkaz"/>
            <w:sz w:val="24"/>
          </w:rPr>
          <w:t>www.pasovice.cz</w:t>
        </w:r>
      </w:hyperlink>
      <w:r w:rsidR="005C0897">
        <w:rPr>
          <w:sz w:val="24"/>
        </w:rPr>
        <w:t xml:space="preserve"> v sekci Mateřská škola</w:t>
      </w:r>
      <w:r w:rsidR="00FB48E6" w:rsidRPr="00493929">
        <w:rPr>
          <w:sz w:val="24"/>
        </w:rPr>
        <w:t>).</w:t>
      </w:r>
      <w:r w:rsidR="00276E63">
        <w:rPr>
          <w:sz w:val="24"/>
        </w:rPr>
        <w:t xml:space="preserve"> </w:t>
      </w:r>
      <w:r w:rsidR="009445A1">
        <w:rPr>
          <w:sz w:val="24"/>
        </w:rPr>
        <w:t xml:space="preserve">Termín vyzvednutí žádostí v MŠ Pašovice od </w:t>
      </w:r>
      <w:r w:rsidR="00AB099C">
        <w:rPr>
          <w:sz w:val="24"/>
        </w:rPr>
        <w:t>8</w:t>
      </w:r>
      <w:r w:rsidR="009445A1">
        <w:rPr>
          <w:sz w:val="24"/>
        </w:rPr>
        <w:t>.4.202</w:t>
      </w:r>
      <w:r w:rsidR="00AB099C">
        <w:rPr>
          <w:sz w:val="24"/>
        </w:rPr>
        <w:t>4</w:t>
      </w:r>
      <w:r w:rsidR="009445A1">
        <w:rPr>
          <w:sz w:val="24"/>
        </w:rPr>
        <w:t xml:space="preserve"> do </w:t>
      </w:r>
      <w:r w:rsidR="00AB099C">
        <w:rPr>
          <w:sz w:val="24"/>
        </w:rPr>
        <w:t>13</w:t>
      </w:r>
      <w:r w:rsidR="009445A1">
        <w:rPr>
          <w:sz w:val="24"/>
        </w:rPr>
        <w:t>.5.202</w:t>
      </w:r>
      <w:r w:rsidR="00AB099C">
        <w:rPr>
          <w:sz w:val="24"/>
        </w:rPr>
        <w:t>4</w:t>
      </w:r>
      <w:r w:rsidR="009445A1">
        <w:rPr>
          <w:sz w:val="24"/>
        </w:rPr>
        <w:t xml:space="preserve">, nebo na internetových stránkách školy.          </w:t>
      </w:r>
    </w:p>
    <w:p w:rsidR="001E4F80" w:rsidRDefault="00B36F16" w:rsidP="00BF121B">
      <w:pPr>
        <w:rPr>
          <w:b/>
          <w:sz w:val="24"/>
        </w:rPr>
      </w:pPr>
      <w:r w:rsidRPr="00493929">
        <w:rPr>
          <w:b/>
          <w:sz w:val="24"/>
        </w:rPr>
        <w:t>Zápis k předškolnímu vzdělává</w:t>
      </w:r>
      <w:r w:rsidR="009445A1">
        <w:rPr>
          <w:b/>
          <w:sz w:val="24"/>
        </w:rPr>
        <w:t>ní bude v</w:t>
      </w:r>
      <w:r w:rsidR="00AB099C">
        <w:rPr>
          <w:b/>
          <w:sz w:val="24"/>
        </w:rPr>
        <w:t xml:space="preserve"> úterý 14.května 2024</w:t>
      </w:r>
      <w:r w:rsidR="00BB2F48">
        <w:rPr>
          <w:b/>
          <w:sz w:val="24"/>
        </w:rPr>
        <w:t xml:space="preserve"> od 10,00 do 15,</w:t>
      </w:r>
      <w:r w:rsidR="00E55EE7">
        <w:rPr>
          <w:b/>
          <w:sz w:val="24"/>
        </w:rPr>
        <w:t>00</w:t>
      </w:r>
      <w:r w:rsidR="00BB2F48">
        <w:rPr>
          <w:b/>
          <w:sz w:val="24"/>
        </w:rPr>
        <w:t xml:space="preserve">h.  </w:t>
      </w:r>
    </w:p>
    <w:p w:rsidR="00BB2F48" w:rsidRPr="00493929" w:rsidRDefault="00BB2F48" w:rsidP="00BF121B">
      <w:pPr>
        <w:rPr>
          <w:b/>
          <w:sz w:val="24"/>
        </w:rPr>
      </w:pPr>
      <w:r>
        <w:rPr>
          <w:b/>
          <w:sz w:val="24"/>
        </w:rPr>
        <w:t xml:space="preserve">Zákonný zástupce dítěte se dostaví s dítětem, vyplněnou a </w:t>
      </w:r>
      <w:proofErr w:type="gramStart"/>
      <w:r>
        <w:rPr>
          <w:b/>
          <w:sz w:val="24"/>
        </w:rPr>
        <w:t>podepsanou  žádost</w:t>
      </w:r>
      <w:r w:rsidR="005C0897">
        <w:rPr>
          <w:b/>
          <w:sz w:val="24"/>
        </w:rPr>
        <w:t>í</w:t>
      </w:r>
      <w:proofErr w:type="gramEnd"/>
      <w:r>
        <w:rPr>
          <w:b/>
          <w:sz w:val="24"/>
        </w:rPr>
        <w:t xml:space="preserve"> potvrzenou lékařem, občanským průkazem a rodným listem dítěte nutným k ověření údajů.</w:t>
      </w:r>
    </w:p>
    <w:p w:rsidR="00670B65" w:rsidRPr="00950601" w:rsidRDefault="003B013C" w:rsidP="00670B65">
      <w:pPr>
        <w:rPr>
          <w:rFonts w:cstheme="minorHAnsi"/>
          <w:b/>
        </w:rPr>
      </w:pPr>
      <w:r w:rsidRPr="00950601">
        <w:rPr>
          <w:rFonts w:cstheme="minorHAnsi"/>
          <w:b/>
        </w:rPr>
        <w:t>V</w:t>
      </w:r>
      <w:r w:rsidR="00670B65" w:rsidRPr="00950601">
        <w:rPr>
          <w:rFonts w:cstheme="minorHAnsi"/>
          <w:b/>
        </w:rPr>
        <w:t xml:space="preserve"> přípa</w:t>
      </w:r>
      <w:r w:rsidRPr="00950601">
        <w:rPr>
          <w:rFonts w:cstheme="minorHAnsi"/>
          <w:b/>
        </w:rPr>
        <w:t>dě</w:t>
      </w:r>
      <w:r w:rsidR="00670B65" w:rsidRPr="00950601">
        <w:rPr>
          <w:rFonts w:cstheme="minorHAnsi"/>
          <w:b/>
        </w:rPr>
        <w:t>, že počet žádostí o přijetí převýší počet volných míst, stanovuje ředitelka školy</w:t>
      </w:r>
      <w:r w:rsidR="00EE2735" w:rsidRPr="00950601">
        <w:rPr>
          <w:rFonts w:cstheme="minorHAnsi"/>
          <w:b/>
        </w:rPr>
        <w:t xml:space="preserve"> </w:t>
      </w:r>
      <w:r w:rsidR="00670B65" w:rsidRPr="00950601">
        <w:rPr>
          <w:rFonts w:cstheme="minorHAnsi"/>
          <w:b/>
        </w:rPr>
        <w:t>kritéria</w:t>
      </w:r>
      <w:r w:rsidRPr="00950601">
        <w:rPr>
          <w:rFonts w:cstheme="minorHAnsi"/>
          <w:b/>
        </w:rPr>
        <w:t xml:space="preserve"> pro </w:t>
      </w:r>
      <w:proofErr w:type="gramStart"/>
      <w:r w:rsidRPr="00950601">
        <w:rPr>
          <w:rFonts w:cstheme="minorHAnsi"/>
          <w:b/>
        </w:rPr>
        <w:t>př</w:t>
      </w:r>
      <w:r w:rsidR="00AB099C">
        <w:rPr>
          <w:rFonts w:cstheme="minorHAnsi"/>
          <w:b/>
        </w:rPr>
        <w:t>i</w:t>
      </w:r>
      <w:r w:rsidRPr="00950601">
        <w:rPr>
          <w:rFonts w:cstheme="minorHAnsi"/>
          <w:b/>
        </w:rPr>
        <w:t>jet</w:t>
      </w:r>
      <w:r w:rsidR="00AB099C">
        <w:rPr>
          <w:rFonts w:cstheme="minorHAnsi"/>
          <w:b/>
        </w:rPr>
        <w:t>í</w:t>
      </w:r>
      <w:r w:rsidR="00670B65" w:rsidRPr="00950601">
        <w:rPr>
          <w:rFonts w:cstheme="minorHAnsi"/>
          <w:b/>
        </w:rPr>
        <w:t xml:space="preserve"> :</w:t>
      </w:r>
      <w:proofErr w:type="gramEnd"/>
      <w:r w:rsidR="00EE2735" w:rsidRPr="00950601">
        <w:rPr>
          <w:rFonts w:cstheme="minorHAnsi"/>
          <w:b/>
        </w:rPr>
        <w:t xml:space="preserve"> viz příloha</w:t>
      </w:r>
      <w:r w:rsidRPr="00950601">
        <w:rPr>
          <w:rFonts w:cstheme="minorHAnsi"/>
          <w:b/>
        </w:rPr>
        <w:t xml:space="preserve"> č.1</w:t>
      </w:r>
    </w:p>
    <w:p w:rsidR="00AB099C" w:rsidRDefault="00C57998" w:rsidP="00BF121B">
      <w:pPr>
        <w:rPr>
          <w:sz w:val="24"/>
        </w:rPr>
      </w:pPr>
      <w:r w:rsidRPr="00493929">
        <w:rPr>
          <w:sz w:val="24"/>
        </w:rPr>
        <w:t>Každé žádosti bude přiděleno r</w:t>
      </w:r>
      <w:r w:rsidR="009A320A" w:rsidRPr="00493929">
        <w:rPr>
          <w:sz w:val="24"/>
        </w:rPr>
        <w:t>egistrační číslo</w:t>
      </w:r>
      <w:r w:rsidR="0014005D">
        <w:rPr>
          <w:sz w:val="24"/>
        </w:rPr>
        <w:t xml:space="preserve">, které vám po přijetí žádosti bude oznámeno </w:t>
      </w:r>
      <w:r w:rsidR="00BB2F48">
        <w:rPr>
          <w:sz w:val="24"/>
        </w:rPr>
        <w:t>(</w:t>
      </w:r>
      <w:r w:rsidR="00E55EE7">
        <w:rPr>
          <w:sz w:val="24"/>
        </w:rPr>
        <w:t>písemně</w:t>
      </w:r>
      <w:r w:rsidR="00BB2F48">
        <w:rPr>
          <w:sz w:val="24"/>
        </w:rPr>
        <w:t>)</w:t>
      </w:r>
      <w:r w:rsidR="0014005D">
        <w:rPr>
          <w:sz w:val="24"/>
        </w:rPr>
        <w:t>.</w:t>
      </w:r>
      <w:r w:rsidR="0027742C" w:rsidRPr="00493929">
        <w:rPr>
          <w:sz w:val="24"/>
        </w:rPr>
        <w:t xml:space="preserve"> </w:t>
      </w:r>
      <w:r w:rsidR="00AC05CE" w:rsidRPr="00493929">
        <w:rPr>
          <w:sz w:val="24"/>
        </w:rPr>
        <w:t xml:space="preserve"> </w:t>
      </w:r>
      <w:r w:rsidR="00AC05CE" w:rsidRPr="00AB099C">
        <w:rPr>
          <w:b/>
          <w:sz w:val="24"/>
        </w:rPr>
        <w:t>Rozhodnutí</w:t>
      </w:r>
      <w:r w:rsidR="0027742C" w:rsidRPr="00AB099C">
        <w:rPr>
          <w:b/>
          <w:sz w:val="24"/>
        </w:rPr>
        <w:t xml:space="preserve"> bude oznámeno zv</w:t>
      </w:r>
      <w:r w:rsidR="0061058B" w:rsidRPr="00AB099C">
        <w:rPr>
          <w:b/>
          <w:sz w:val="24"/>
        </w:rPr>
        <w:t>eřejněním registrační</w:t>
      </w:r>
      <w:r w:rsidR="0014005D" w:rsidRPr="00AB099C">
        <w:rPr>
          <w:b/>
          <w:sz w:val="24"/>
        </w:rPr>
        <w:t>ch</w:t>
      </w:r>
      <w:r w:rsidR="0061058B" w:rsidRPr="00AB099C">
        <w:rPr>
          <w:b/>
          <w:sz w:val="24"/>
        </w:rPr>
        <w:t xml:space="preserve"> čísel přihlášených dětí</w:t>
      </w:r>
      <w:r w:rsidR="00857AA2" w:rsidRPr="00AB099C">
        <w:rPr>
          <w:b/>
          <w:sz w:val="24"/>
        </w:rPr>
        <w:t>:</w:t>
      </w:r>
      <w:r w:rsidR="0027742C" w:rsidRPr="00AB099C">
        <w:rPr>
          <w:b/>
          <w:sz w:val="24"/>
        </w:rPr>
        <w:t xml:space="preserve"> na vchodových dveřích budovy školy, na internetových stránkách školy.</w:t>
      </w:r>
      <w:r w:rsidR="0027742C" w:rsidRPr="00493929">
        <w:rPr>
          <w:sz w:val="24"/>
        </w:rPr>
        <w:t xml:space="preserve"> Vyvěšeno nejpozd</w:t>
      </w:r>
      <w:r w:rsidR="006634EE">
        <w:rPr>
          <w:sz w:val="24"/>
        </w:rPr>
        <w:t xml:space="preserve">ěji </w:t>
      </w:r>
      <w:r w:rsidR="00857AA2">
        <w:rPr>
          <w:sz w:val="24"/>
        </w:rPr>
        <w:t>do 15 dnů od ukončení zápisu po dobu</w:t>
      </w:r>
      <w:r w:rsidR="006634EE">
        <w:rPr>
          <w:sz w:val="24"/>
        </w:rPr>
        <w:t xml:space="preserve"> 30 dnů. </w:t>
      </w:r>
    </w:p>
    <w:p w:rsidR="00857AA2" w:rsidRPr="00AB099C" w:rsidRDefault="00BB2F48" w:rsidP="00BF121B">
      <w:pPr>
        <w:rPr>
          <w:rFonts w:ascii="Times New Roman" w:hAnsi="Times New Roman" w:cs="Times New Roman"/>
          <w:b/>
        </w:rPr>
      </w:pPr>
      <w:r w:rsidRPr="00AB099C">
        <w:rPr>
          <w:b/>
          <w:sz w:val="24"/>
        </w:rPr>
        <w:t>Žádosti o přijetí k předškolnímu vzdělávání lze podat nejpozději do 16.5.202</w:t>
      </w:r>
      <w:r w:rsidR="00AB099C">
        <w:rPr>
          <w:b/>
          <w:sz w:val="24"/>
        </w:rPr>
        <w:t>4</w:t>
      </w:r>
      <w:r w:rsidRPr="00AB099C">
        <w:rPr>
          <w:b/>
          <w:sz w:val="24"/>
        </w:rPr>
        <w:t>.</w:t>
      </w:r>
    </w:p>
    <w:p w:rsidR="003E1876" w:rsidRDefault="0027742C" w:rsidP="00BF121B">
      <w:pPr>
        <w:rPr>
          <w:sz w:val="24"/>
        </w:rPr>
      </w:pPr>
      <w:r w:rsidRPr="00493929">
        <w:rPr>
          <w:sz w:val="24"/>
        </w:rPr>
        <w:t>O přijetí vašeho dítěte bude v souladu s § 67 odst.2 Zákona č. 500/2004 Sb.,</w:t>
      </w:r>
      <w:r w:rsidR="005C0897">
        <w:rPr>
          <w:sz w:val="24"/>
        </w:rPr>
        <w:t xml:space="preserve"> </w:t>
      </w:r>
      <w:r w:rsidRPr="00493929">
        <w:rPr>
          <w:sz w:val="24"/>
        </w:rPr>
        <w:t>správního řádu vyhotoveno písemné rozhodnutí, které bude součástí spisu vašeho dítěte ve škole. Tento spis je uložen v mateřské škole a vy</w:t>
      </w:r>
      <w:r w:rsidR="0061058B" w:rsidRPr="00493929">
        <w:rPr>
          <w:sz w:val="24"/>
        </w:rPr>
        <w:t xml:space="preserve"> máte možnost do něj nahlédnout</w:t>
      </w:r>
      <w:r w:rsidR="003B013C">
        <w:rPr>
          <w:sz w:val="24"/>
        </w:rPr>
        <w:t>.</w:t>
      </w:r>
      <w:r w:rsidRPr="00493929">
        <w:rPr>
          <w:sz w:val="24"/>
        </w:rPr>
        <w:t xml:space="preserve"> Přijatým dětem nebude rozhodnutí zasíláno písemně, bude vám na vyžádání předáno v mateřské škole. Případné rozhodnutí o nepřijetí k předškolnímu vzdělávání vám bude zasláno písemně do vlastníc</w:t>
      </w:r>
      <w:r w:rsidR="00211ED6" w:rsidRPr="00493929">
        <w:rPr>
          <w:sz w:val="24"/>
        </w:rPr>
        <w:t>h rukou</w:t>
      </w:r>
      <w:r w:rsidR="00D85106" w:rsidRPr="00493929">
        <w:rPr>
          <w:sz w:val="24"/>
        </w:rPr>
        <w:t>,</w:t>
      </w:r>
      <w:r w:rsidR="00211ED6" w:rsidRPr="00493929">
        <w:rPr>
          <w:sz w:val="24"/>
        </w:rPr>
        <w:t xml:space="preserve"> na vámi udanou doručovací</w:t>
      </w:r>
      <w:r w:rsidRPr="00493929">
        <w:rPr>
          <w:sz w:val="24"/>
        </w:rPr>
        <w:t xml:space="preserve"> adresu.</w:t>
      </w:r>
    </w:p>
    <w:p w:rsidR="00AB099C" w:rsidRDefault="00AB099C" w:rsidP="00AB099C">
      <w:pPr>
        <w:pStyle w:val="Bezmezer"/>
        <w:rPr>
          <w:sz w:val="24"/>
        </w:rPr>
      </w:pPr>
      <w:r w:rsidRPr="00324D34">
        <w:rPr>
          <w:sz w:val="24"/>
        </w:rPr>
        <w:t>Přílohy:</w:t>
      </w:r>
    </w:p>
    <w:p w:rsidR="00AB099C" w:rsidRDefault="00AB099C" w:rsidP="00AB099C">
      <w:pPr>
        <w:pStyle w:val="Bezmezer"/>
        <w:rPr>
          <w:sz w:val="24"/>
        </w:rPr>
      </w:pPr>
      <w:r>
        <w:rPr>
          <w:sz w:val="24"/>
        </w:rPr>
        <w:t>1.   Kritéria pro přijetí v případě vyššího počtu přihlášených dětí, než bude počet volných míst</w:t>
      </w:r>
    </w:p>
    <w:p w:rsidR="00AB099C" w:rsidRDefault="00AB099C" w:rsidP="00AB099C">
      <w:pPr>
        <w:pStyle w:val="Bezmezer"/>
        <w:rPr>
          <w:sz w:val="24"/>
        </w:rPr>
      </w:pPr>
      <w:r>
        <w:rPr>
          <w:sz w:val="24"/>
        </w:rPr>
        <w:t xml:space="preserve"> 2.  </w:t>
      </w:r>
      <w:r w:rsidRPr="00324D34">
        <w:rPr>
          <w:sz w:val="24"/>
        </w:rPr>
        <w:t>Žádost o přijetí k předškolnímu vzdělávání</w:t>
      </w:r>
    </w:p>
    <w:p w:rsidR="00AB099C" w:rsidRDefault="00AB099C" w:rsidP="00AB099C">
      <w:pPr>
        <w:pStyle w:val="Bezmezer"/>
        <w:rPr>
          <w:sz w:val="24"/>
        </w:rPr>
      </w:pPr>
    </w:p>
    <w:p w:rsidR="00AB099C" w:rsidRDefault="00AB099C" w:rsidP="00AB099C">
      <w:pPr>
        <w:pStyle w:val="Bezmezer"/>
        <w:rPr>
          <w:sz w:val="24"/>
        </w:rPr>
      </w:pPr>
    </w:p>
    <w:p w:rsidR="00AB099C" w:rsidRDefault="00AB099C" w:rsidP="00AB099C">
      <w:pPr>
        <w:pStyle w:val="Bezmezer"/>
        <w:rPr>
          <w:sz w:val="24"/>
        </w:rPr>
      </w:pPr>
    </w:p>
    <w:p w:rsidR="00AB099C" w:rsidRDefault="00AB099C" w:rsidP="00AB099C">
      <w:pPr>
        <w:pStyle w:val="Bezmezer"/>
        <w:rPr>
          <w:sz w:val="24"/>
        </w:rPr>
      </w:pPr>
    </w:p>
    <w:p w:rsidR="00AB099C" w:rsidRDefault="00AB099C" w:rsidP="00AB099C">
      <w:pPr>
        <w:pStyle w:val="Bezmezer"/>
        <w:rPr>
          <w:sz w:val="24"/>
        </w:rPr>
      </w:pPr>
    </w:p>
    <w:p w:rsidR="00AB099C" w:rsidRDefault="00AB099C" w:rsidP="00AB099C">
      <w:pPr>
        <w:pStyle w:val="Bezmezer"/>
        <w:rPr>
          <w:sz w:val="24"/>
        </w:rPr>
      </w:pPr>
      <w:r>
        <w:rPr>
          <w:sz w:val="24"/>
        </w:rPr>
        <w:t xml:space="preserve">                                                              2.</w:t>
      </w:r>
    </w:p>
    <w:p w:rsidR="00AB099C" w:rsidRDefault="00AB099C" w:rsidP="00AB099C">
      <w:pPr>
        <w:pStyle w:val="Bezmezer"/>
        <w:rPr>
          <w:sz w:val="24"/>
        </w:rPr>
      </w:pPr>
    </w:p>
    <w:p w:rsidR="00AB099C" w:rsidRDefault="00AB099C" w:rsidP="00AB099C">
      <w:pPr>
        <w:pStyle w:val="Bezmezer"/>
        <w:rPr>
          <w:sz w:val="24"/>
        </w:rPr>
      </w:pPr>
      <w:r>
        <w:rPr>
          <w:sz w:val="24"/>
        </w:rPr>
        <w:lastRenderedPageBreak/>
        <w:t>S osobními údaji bude mateřská škola nakládat výhradně v souladu se zákonem.</w:t>
      </w:r>
    </w:p>
    <w:p w:rsidR="00AB099C" w:rsidRPr="00324D34" w:rsidRDefault="00AB099C" w:rsidP="00AB099C">
      <w:pPr>
        <w:pStyle w:val="Bezmezer"/>
        <w:rPr>
          <w:sz w:val="24"/>
        </w:rPr>
      </w:pPr>
      <w:r>
        <w:rPr>
          <w:sz w:val="24"/>
        </w:rPr>
        <w:t xml:space="preserve">č.110/2019 Sb., o ochraně osobních údajů. Informační memorandum o ochraně osobních údajů naleznete na </w:t>
      </w:r>
      <w:hyperlink r:id="rId6" w:history="1">
        <w:r w:rsidRPr="00CF2641">
          <w:rPr>
            <w:rStyle w:val="Hypertextovodkaz"/>
            <w:sz w:val="24"/>
          </w:rPr>
          <w:t>www.pasovice.cz</w:t>
        </w:r>
      </w:hyperlink>
      <w:r>
        <w:rPr>
          <w:sz w:val="24"/>
        </w:rPr>
        <w:t xml:space="preserve"> v sekci Mateřská škola.</w:t>
      </w:r>
    </w:p>
    <w:p w:rsidR="00AB099C" w:rsidRDefault="00AB099C" w:rsidP="00AB099C">
      <w:pPr>
        <w:pStyle w:val="Bezmezer"/>
        <w:rPr>
          <w:sz w:val="24"/>
        </w:rPr>
      </w:pPr>
      <w:r w:rsidRPr="00324D34">
        <w:rPr>
          <w:sz w:val="24"/>
        </w:rPr>
        <w:t xml:space="preserve">               </w:t>
      </w:r>
      <w:r>
        <w:rPr>
          <w:sz w:val="24"/>
        </w:rPr>
        <w:t xml:space="preserve"> </w:t>
      </w:r>
    </w:p>
    <w:p w:rsidR="00AB099C" w:rsidRDefault="00AB099C" w:rsidP="00AB099C">
      <w:pPr>
        <w:pStyle w:val="Bezmezer"/>
        <w:rPr>
          <w:sz w:val="24"/>
        </w:rPr>
      </w:pPr>
    </w:p>
    <w:p w:rsidR="00AB099C" w:rsidRDefault="00AB099C" w:rsidP="00AB099C">
      <w:pPr>
        <w:pStyle w:val="Bezmezer"/>
        <w:rPr>
          <w:sz w:val="24"/>
        </w:rPr>
      </w:pPr>
    </w:p>
    <w:p w:rsidR="00EE2735" w:rsidRDefault="00EE2735" w:rsidP="00BF121B">
      <w:pPr>
        <w:rPr>
          <w:sz w:val="24"/>
        </w:rPr>
      </w:pPr>
    </w:p>
    <w:p w:rsidR="00AB099C" w:rsidRDefault="00EE2735" w:rsidP="00EE2735">
      <w:pPr>
        <w:rPr>
          <w:sz w:val="24"/>
        </w:rPr>
      </w:pPr>
      <w:r>
        <w:rPr>
          <w:sz w:val="24"/>
        </w:rPr>
        <w:t xml:space="preserve">Platnost směrnice od </w:t>
      </w:r>
      <w:r w:rsidR="0014005D">
        <w:rPr>
          <w:sz w:val="24"/>
        </w:rPr>
        <w:t>1. 4. 202</w:t>
      </w:r>
      <w:r w:rsidR="00AB099C">
        <w:rPr>
          <w:sz w:val="24"/>
        </w:rPr>
        <w:t>4</w:t>
      </w:r>
      <w:r w:rsidRPr="00493929">
        <w:rPr>
          <w:sz w:val="24"/>
        </w:rPr>
        <w:t xml:space="preserve">   </w:t>
      </w:r>
    </w:p>
    <w:p w:rsidR="00AB099C" w:rsidRDefault="00AB099C" w:rsidP="00EE2735">
      <w:pPr>
        <w:rPr>
          <w:sz w:val="24"/>
        </w:rPr>
      </w:pPr>
    </w:p>
    <w:p w:rsidR="00EE2735" w:rsidRPr="00493929" w:rsidRDefault="00EE2735" w:rsidP="00EE2735">
      <w:pPr>
        <w:rPr>
          <w:sz w:val="24"/>
        </w:rPr>
      </w:pPr>
      <w:r w:rsidRPr="00493929">
        <w:rPr>
          <w:sz w:val="24"/>
        </w:rPr>
        <w:t xml:space="preserve">                                  </w:t>
      </w:r>
    </w:p>
    <w:p w:rsidR="00EE2735" w:rsidRPr="00493929" w:rsidRDefault="00EE2735" w:rsidP="00EE2735">
      <w:pPr>
        <w:rPr>
          <w:sz w:val="24"/>
        </w:rPr>
      </w:pPr>
      <w:r w:rsidRPr="00493929">
        <w:rPr>
          <w:sz w:val="24"/>
        </w:rPr>
        <w:t xml:space="preserve">                                                                             ------------------------------------------</w:t>
      </w:r>
    </w:p>
    <w:p w:rsidR="00EE2735" w:rsidRPr="00493929" w:rsidRDefault="00EE2735" w:rsidP="00EE2735">
      <w:pPr>
        <w:rPr>
          <w:sz w:val="24"/>
        </w:rPr>
      </w:pPr>
      <w:r w:rsidRPr="00493929">
        <w:rPr>
          <w:sz w:val="24"/>
        </w:rPr>
        <w:t xml:space="preserve">                                                                                       Renata Štursová </w:t>
      </w:r>
    </w:p>
    <w:p w:rsidR="00AB099C" w:rsidRDefault="00EE2735" w:rsidP="00EE2735">
      <w:pPr>
        <w:rPr>
          <w:sz w:val="24"/>
        </w:rPr>
      </w:pPr>
      <w:r w:rsidRPr="00493929">
        <w:rPr>
          <w:sz w:val="24"/>
        </w:rPr>
        <w:t xml:space="preserve">                                                                                 </w:t>
      </w:r>
      <w:r w:rsidR="00AB099C">
        <w:rPr>
          <w:sz w:val="24"/>
        </w:rPr>
        <w:t xml:space="preserve">  </w:t>
      </w:r>
      <w:r w:rsidRPr="00493929">
        <w:rPr>
          <w:sz w:val="24"/>
        </w:rPr>
        <w:t xml:space="preserve"> ředitelka MŠ Pašovice  </w:t>
      </w:r>
    </w:p>
    <w:p w:rsidR="00AB099C" w:rsidRDefault="00EE2735" w:rsidP="00EE2735">
      <w:pPr>
        <w:rPr>
          <w:sz w:val="24"/>
        </w:rPr>
      </w:pPr>
      <w:r w:rsidRPr="00493929">
        <w:rPr>
          <w:sz w:val="24"/>
        </w:rPr>
        <w:t xml:space="preserve">                                                       </w:t>
      </w:r>
    </w:p>
    <w:p w:rsidR="00AB099C" w:rsidRDefault="00AB099C" w:rsidP="00EE2735">
      <w:pPr>
        <w:rPr>
          <w:sz w:val="24"/>
        </w:rPr>
      </w:pPr>
    </w:p>
    <w:p w:rsidR="00AB099C" w:rsidRDefault="00AB099C" w:rsidP="00EE2735">
      <w:pPr>
        <w:rPr>
          <w:sz w:val="24"/>
        </w:rPr>
      </w:pPr>
    </w:p>
    <w:p w:rsidR="00AB099C" w:rsidRDefault="00AB099C" w:rsidP="00EE2735">
      <w:pPr>
        <w:rPr>
          <w:sz w:val="24"/>
        </w:rPr>
      </w:pPr>
    </w:p>
    <w:p w:rsidR="00AB099C" w:rsidRDefault="00AB099C" w:rsidP="00EE2735">
      <w:pPr>
        <w:rPr>
          <w:sz w:val="24"/>
        </w:rPr>
      </w:pPr>
    </w:p>
    <w:p w:rsidR="00AB099C" w:rsidRDefault="00AB099C" w:rsidP="00EE2735">
      <w:pPr>
        <w:rPr>
          <w:sz w:val="24"/>
        </w:rPr>
      </w:pPr>
    </w:p>
    <w:p w:rsidR="00AB099C" w:rsidRDefault="00AB099C" w:rsidP="00EE2735">
      <w:pPr>
        <w:rPr>
          <w:sz w:val="24"/>
        </w:rPr>
      </w:pPr>
    </w:p>
    <w:p w:rsidR="00AB099C" w:rsidRDefault="00AB099C" w:rsidP="00EE2735">
      <w:pPr>
        <w:rPr>
          <w:sz w:val="24"/>
        </w:rPr>
      </w:pPr>
    </w:p>
    <w:p w:rsidR="00AB099C" w:rsidRDefault="00AB099C" w:rsidP="00EE2735">
      <w:pPr>
        <w:rPr>
          <w:sz w:val="24"/>
        </w:rPr>
      </w:pPr>
    </w:p>
    <w:p w:rsidR="00AB099C" w:rsidRDefault="00AB099C" w:rsidP="00EE2735">
      <w:pPr>
        <w:rPr>
          <w:sz w:val="24"/>
        </w:rPr>
      </w:pPr>
    </w:p>
    <w:p w:rsidR="00AB099C" w:rsidRDefault="00AB099C" w:rsidP="00EE2735">
      <w:pPr>
        <w:rPr>
          <w:sz w:val="24"/>
        </w:rPr>
      </w:pPr>
    </w:p>
    <w:p w:rsidR="00AB099C" w:rsidRDefault="00AB099C" w:rsidP="00EE2735">
      <w:pPr>
        <w:rPr>
          <w:sz w:val="24"/>
        </w:rPr>
      </w:pPr>
    </w:p>
    <w:p w:rsidR="00AB099C" w:rsidRDefault="00AB099C" w:rsidP="00EE2735">
      <w:pPr>
        <w:rPr>
          <w:sz w:val="24"/>
        </w:rPr>
      </w:pPr>
    </w:p>
    <w:p w:rsidR="00AB099C" w:rsidRDefault="00AB099C" w:rsidP="00EE2735">
      <w:pPr>
        <w:rPr>
          <w:sz w:val="24"/>
        </w:rPr>
      </w:pPr>
    </w:p>
    <w:p w:rsidR="00EE2735" w:rsidRPr="00493929" w:rsidRDefault="00EE2735" w:rsidP="00EE2735">
      <w:pPr>
        <w:rPr>
          <w:sz w:val="24"/>
        </w:rPr>
      </w:pPr>
      <w:r w:rsidRPr="00493929">
        <w:rPr>
          <w:sz w:val="24"/>
        </w:rPr>
        <w:t xml:space="preserve">                                                                                                                                           </w:t>
      </w:r>
    </w:p>
    <w:p w:rsidR="0014005D" w:rsidRDefault="0014005D" w:rsidP="00EE2735">
      <w:pPr>
        <w:pStyle w:val="Bezmezer"/>
        <w:rPr>
          <w:sz w:val="24"/>
        </w:rPr>
      </w:pPr>
    </w:p>
    <w:p w:rsidR="00EE2735" w:rsidRDefault="00EE2735" w:rsidP="00BF121B">
      <w:pPr>
        <w:rPr>
          <w:b/>
          <w:sz w:val="28"/>
        </w:rPr>
      </w:pPr>
      <w:r>
        <w:rPr>
          <w:b/>
          <w:sz w:val="28"/>
        </w:rPr>
        <w:lastRenderedPageBreak/>
        <w:t>Příloha č.1</w:t>
      </w:r>
    </w:p>
    <w:p w:rsidR="00EE2735" w:rsidRDefault="00EE2735" w:rsidP="00BF121B">
      <w:pPr>
        <w:rPr>
          <w:b/>
          <w:sz w:val="28"/>
        </w:rPr>
      </w:pPr>
      <w:r w:rsidRPr="00EE2735">
        <w:rPr>
          <w:b/>
          <w:sz w:val="28"/>
        </w:rPr>
        <w:t xml:space="preserve">Kritéria pro přijetí k předškolnímu </w:t>
      </w:r>
      <w:proofErr w:type="gramStart"/>
      <w:r w:rsidRPr="00EE2735">
        <w:rPr>
          <w:b/>
          <w:sz w:val="28"/>
        </w:rPr>
        <w:t xml:space="preserve">vzdělávání </w:t>
      </w:r>
      <w:r w:rsidR="00AB099C">
        <w:rPr>
          <w:b/>
          <w:sz w:val="28"/>
        </w:rPr>
        <w:t xml:space="preserve"> pro</w:t>
      </w:r>
      <w:proofErr w:type="gramEnd"/>
      <w:r w:rsidR="00AB099C">
        <w:rPr>
          <w:b/>
          <w:sz w:val="28"/>
        </w:rPr>
        <w:t xml:space="preserve"> školní rok 2024-2025        </w:t>
      </w:r>
      <w:r w:rsidRPr="00EE2735">
        <w:rPr>
          <w:b/>
          <w:sz w:val="28"/>
        </w:rPr>
        <w:t>pro případ, že počet žádostí bude v</w:t>
      </w:r>
      <w:r w:rsidR="003B013C">
        <w:rPr>
          <w:b/>
          <w:sz w:val="28"/>
        </w:rPr>
        <w:t>yšší</w:t>
      </w:r>
      <w:r>
        <w:rPr>
          <w:b/>
          <w:sz w:val="28"/>
        </w:rPr>
        <w:t>,</w:t>
      </w:r>
      <w:r w:rsidRPr="00EE2735">
        <w:rPr>
          <w:b/>
          <w:sz w:val="28"/>
        </w:rPr>
        <w:t xml:space="preserve"> než počet volných míst</w:t>
      </w:r>
      <w:r w:rsidR="00AB099C">
        <w:rPr>
          <w:b/>
          <w:sz w:val="28"/>
        </w:rPr>
        <w:t>.</w:t>
      </w:r>
    </w:p>
    <w:p w:rsidR="00EE2735" w:rsidRPr="00950601" w:rsidRDefault="00EE2735" w:rsidP="00BF121B">
      <w:pPr>
        <w:rPr>
          <w:rFonts w:cstheme="minorHAnsi"/>
          <w:b/>
          <w:sz w:val="28"/>
        </w:rPr>
      </w:pPr>
    </w:p>
    <w:tbl>
      <w:tblPr>
        <w:tblStyle w:val="Mkatabulky"/>
        <w:tblW w:w="0" w:type="auto"/>
        <w:tblInd w:w="0" w:type="dxa"/>
        <w:tblLook w:val="04A0" w:firstRow="1" w:lastRow="0" w:firstColumn="1" w:lastColumn="0" w:noHBand="0" w:noVBand="1"/>
      </w:tblPr>
      <w:tblGrid>
        <w:gridCol w:w="7013"/>
        <w:gridCol w:w="2275"/>
      </w:tblGrid>
      <w:tr w:rsidR="00EE2735" w:rsidRPr="00950601" w:rsidTr="00535F21">
        <w:tc>
          <w:tcPr>
            <w:tcW w:w="8046" w:type="dxa"/>
            <w:tcBorders>
              <w:top w:val="single" w:sz="4" w:space="0" w:color="auto"/>
              <w:left w:val="single" w:sz="4" w:space="0" w:color="auto"/>
              <w:bottom w:val="single" w:sz="4" w:space="0" w:color="auto"/>
              <w:right w:val="single" w:sz="4" w:space="0" w:color="auto"/>
            </w:tcBorders>
          </w:tcPr>
          <w:p w:rsidR="00EE2735" w:rsidRPr="00950601" w:rsidRDefault="00EE2735" w:rsidP="00535F21">
            <w:pPr>
              <w:rPr>
                <w:rFonts w:cstheme="minorHAnsi"/>
                <w:b/>
                <w:sz w:val="24"/>
                <w:szCs w:val="24"/>
              </w:rPr>
            </w:pPr>
            <w:r w:rsidRPr="00950601">
              <w:rPr>
                <w:rFonts w:cstheme="minorHAnsi"/>
                <w:b/>
                <w:sz w:val="24"/>
                <w:szCs w:val="24"/>
              </w:rPr>
              <w:t>KRITÉRIA</w:t>
            </w:r>
          </w:p>
          <w:p w:rsidR="00EE2735" w:rsidRPr="00950601" w:rsidRDefault="00EE2735" w:rsidP="00535F21">
            <w:pPr>
              <w:rPr>
                <w:rFonts w:cstheme="minorHAnsi"/>
                <w:sz w:val="24"/>
                <w:szCs w:val="24"/>
              </w:rPr>
            </w:pPr>
          </w:p>
        </w:tc>
        <w:tc>
          <w:tcPr>
            <w:tcW w:w="2560" w:type="dxa"/>
            <w:tcBorders>
              <w:top w:val="single" w:sz="4" w:space="0" w:color="auto"/>
              <w:left w:val="single" w:sz="4" w:space="0" w:color="auto"/>
              <w:bottom w:val="single" w:sz="4" w:space="0" w:color="auto"/>
              <w:right w:val="single" w:sz="4" w:space="0" w:color="auto"/>
            </w:tcBorders>
            <w:hideMark/>
          </w:tcPr>
          <w:p w:rsidR="00EE2735" w:rsidRPr="00950601" w:rsidRDefault="00EE2735" w:rsidP="00535F21">
            <w:pPr>
              <w:jc w:val="center"/>
              <w:rPr>
                <w:rFonts w:cstheme="minorHAnsi"/>
                <w:b/>
                <w:sz w:val="24"/>
                <w:szCs w:val="24"/>
              </w:rPr>
            </w:pPr>
            <w:r w:rsidRPr="00950601">
              <w:rPr>
                <w:rFonts w:cstheme="minorHAnsi"/>
                <w:b/>
                <w:sz w:val="24"/>
                <w:szCs w:val="24"/>
              </w:rPr>
              <w:t>POČET BODŮ</w:t>
            </w:r>
          </w:p>
        </w:tc>
      </w:tr>
      <w:tr w:rsidR="00EE2735" w:rsidRPr="00950601" w:rsidTr="00535F21">
        <w:tc>
          <w:tcPr>
            <w:tcW w:w="8046" w:type="dxa"/>
            <w:tcBorders>
              <w:top w:val="single" w:sz="4" w:space="0" w:color="auto"/>
              <w:left w:val="single" w:sz="4" w:space="0" w:color="auto"/>
              <w:bottom w:val="single" w:sz="4" w:space="0" w:color="auto"/>
              <w:right w:val="single" w:sz="4" w:space="0" w:color="auto"/>
            </w:tcBorders>
            <w:hideMark/>
          </w:tcPr>
          <w:p w:rsidR="00EE2735" w:rsidRPr="00950601" w:rsidRDefault="00EE2735" w:rsidP="00535F21">
            <w:pPr>
              <w:pStyle w:val="Odstavecseseznamem"/>
              <w:numPr>
                <w:ilvl w:val="0"/>
                <w:numId w:val="2"/>
              </w:numPr>
              <w:rPr>
                <w:rFonts w:cstheme="minorHAnsi"/>
                <w:sz w:val="24"/>
                <w:szCs w:val="24"/>
              </w:rPr>
            </w:pPr>
            <w:r w:rsidRPr="00950601">
              <w:rPr>
                <w:rFonts w:cstheme="minorHAnsi"/>
                <w:sz w:val="24"/>
                <w:szCs w:val="24"/>
              </w:rPr>
              <w:t xml:space="preserve">Věk dítěte   </w:t>
            </w:r>
            <w:r w:rsidRPr="00950601">
              <w:rPr>
                <w:rFonts w:cstheme="minorHAnsi"/>
                <w:b/>
                <w:sz w:val="24"/>
                <w:szCs w:val="24"/>
              </w:rPr>
              <w:t>5 let</w:t>
            </w:r>
            <w:r w:rsidRPr="00950601">
              <w:rPr>
                <w:rFonts w:cstheme="minorHAnsi"/>
                <w:sz w:val="24"/>
                <w:szCs w:val="24"/>
              </w:rPr>
              <w:t xml:space="preserve"> dosažených k 31. 8. 202</w:t>
            </w:r>
            <w:r w:rsidR="00AB099C">
              <w:rPr>
                <w:rFonts w:cstheme="minorHAnsi"/>
                <w:sz w:val="24"/>
                <w:szCs w:val="24"/>
              </w:rPr>
              <w:t>4</w:t>
            </w:r>
          </w:p>
        </w:tc>
        <w:tc>
          <w:tcPr>
            <w:tcW w:w="2560" w:type="dxa"/>
            <w:tcBorders>
              <w:top w:val="single" w:sz="4" w:space="0" w:color="auto"/>
              <w:left w:val="single" w:sz="4" w:space="0" w:color="auto"/>
              <w:bottom w:val="single" w:sz="4" w:space="0" w:color="auto"/>
              <w:right w:val="single" w:sz="4" w:space="0" w:color="auto"/>
            </w:tcBorders>
            <w:hideMark/>
          </w:tcPr>
          <w:p w:rsidR="00EE2735" w:rsidRPr="00950601" w:rsidRDefault="00EE2735" w:rsidP="00535F21">
            <w:pPr>
              <w:jc w:val="center"/>
              <w:rPr>
                <w:rFonts w:cstheme="minorHAnsi"/>
                <w:sz w:val="24"/>
                <w:szCs w:val="24"/>
              </w:rPr>
            </w:pPr>
            <w:r w:rsidRPr="00950601">
              <w:rPr>
                <w:rFonts w:cstheme="minorHAnsi"/>
                <w:sz w:val="24"/>
                <w:szCs w:val="24"/>
              </w:rPr>
              <w:t>8</w:t>
            </w:r>
          </w:p>
        </w:tc>
      </w:tr>
      <w:tr w:rsidR="00EE2735" w:rsidRPr="00950601" w:rsidTr="00535F21">
        <w:tc>
          <w:tcPr>
            <w:tcW w:w="8046" w:type="dxa"/>
            <w:tcBorders>
              <w:top w:val="single" w:sz="4" w:space="0" w:color="auto"/>
              <w:left w:val="single" w:sz="4" w:space="0" w:color="auto"/>
              <w:bottom w:val="single" w:sz="4" w:space="0" w:color="auto"/>
              <w:right w:val="single" w:sz="4" w:space="0" w:color="auto"/>
            </w:tcBorders>
            <w:hideMark/>
          </w:tcPr>
          <w:p w:rsidR="00EE2735" w:rsidRPr="00950601" w:rsidRDefault="00EE2735" w:rsidP="00535F21">
            <w:pPr>
              <w:rPr>
                <w:rFonts w:cstheme="minorHAnsi"/>
                <w:sz w:val="24"/>
                <w:szCs w:val="24"/>
              </w:rPr>
            </w:pPr>
            <w:r w:rsidRPr="00950601">
              <w:rPr>
                <w:rFonts w:cstheme="minorHAnsi"/>
                <w:sz w:val="24"/>
                <w:szCs w:val="24"/>
              </w:rPr>
              <w:t xml:space="preserve">                               </w:t>
            </w:r>
            <w:r w:rsidR="00E55EE7">
              <w:rPr>
                <w:rFonts w:cstheme="minorHAnsi"/>
                <w:sz w:val="24"/>
                <w:szCs w:val="24"/>
              </w:rPr>
              <w:t xml:space="preserve">  </w:t>
            </w:r>
            <w:r w:rsidRPr="00950601">
              <w:rPr>
                <w:rFonts w:cstheme="minorHAnsi"/>
                <w:sz w:val="24"/>
                <w:szCs w:val="24"/>
              </w:rPr>
              <w:t xml:space="preserve"> </w:t>
            </w:r>
            <w:r w:rsidRPr="00950601">
              <w:rPr>
                <w:rFonts w:cstheme="minorHAnsi"/>
                <w:b/>
                <w:sz w:val="24"/>
                <w:szCs w:val="24"/>
              </w:rPr>
              <w:t>4 roky</w:t>
            </w:r>
            <w:r w:rsidRPr="00950601">
              <w:rPr>
                <w:rFonts w:cstheme="minorHAnsi"/>
                <w:sz w:val="24"/>
                <w:szCs w:val="24"/>
              </w:rPr>
              <w:t xml:space="preserve"> dosažené k 31. 8. 202</w:t>
            </w:r>
            <w:r w:rsidR="00AB099C">
              <w:rPr>
                <w:rFonts w:cstheme="minorHAnsi"/>
                <w:sz w:val="24"/>
                <w:szCs w:val="24"/>
              </w:rPr>
              <w:t>4</w:t>
            </w:r>
          </w:p>
        </w:tc>
        <w:tc>
          <w:tcPr>
            <w:tcW w:w="2560" w:type="dxa"/>
            <w:tcBorders>
              <w:top w:val="single" w:sz="4" w:space="0" w:color="auto"/>
              <w:left w:val="single" w:sz="4" w:space="0" w:color="auto"/>
              <w:bottom w:val="single" w:sz="4" w:space="0" w:color="auto"/>
              <w:right w:val="single" w:sz="4" w:space="0" w:color="auto"/>
            </w:tcBorders>
            <w:hideMark/>
          </w:tcPr>
          <w:p w:rsidR="00EE2735" w:rsidRPr="00950601" w:rsidRDefault="00EE2735" w:rsidP="00535F21">
            <w:pPr>
              <w:jc w:val="center"/>
              <w:rPr>
                <w:rFonts w:cstheme="minorHAnsi"/>
                <w:sz w:val="24"/>
                <w:szCs w:val="24"/>
              </w:rPr>
            </w:pPr>
            <w:r w:rsidRPr="00950601">
              <w:rPr>
                <w:rFonts w:cstheme="minorHAnsi"/>
                <w:sz w:val="24"/>
                <w:szCs w:val="24"/>
              </w:rPr>
              <w:t>6</w:t>
            </w:r>
          </w:p>
        </w:tc>
      </w:tr>
      <w:tr w:rsidR="00EE2735" w:rsidRPr="00950601" w:rsidTr="00535F21">
        <w:tc>
          <w:tcPr>
            <w:tcW w:w="8046" w:type="dxa"/>
            <w:tcBorders>
              <w:top w:val="single" w:sz="4" w:space="0" w:color="auto"/>
              <w:left w:val="single" w:sz="4" w:space="0" w:color="auto"/>
              <w:bottom w:val="single" w:sz="4" w:space="0" w:color="auto"/>
              <w:right w:val="single" w:sz="4" w:space="0" w:color="auto"/>
            </w:tcBorders>
            <w:hideMark/>
          </w:tcPr>
          <w:p w:rsidR="00EE2735" w:rsidRPr="00950601" w:rsidRDefault="00EE2735" w:rsidP="00535F21">
            <w:pPr>
              <w:rPr>
                <w:rFonts w:cstheme="minorHAnsi"/>
                <w:sz w:val="24"/>
                <w:szCs w:val="24"/>
              </w:rPr>
            </w:pPr>
            <w:r w:rsidRPr="00950601">
              <w:rPr>
                <w:rFonts w:cstheme="minorHAnsi"/>
                <w:sz w:val="24"/>
                <w:szCs w:val="24"/>
              </w:rPr>
              <w:t xml:space="preserve">                              </w:t>
            </w:r>
            <w:r w:rsidR="00AB099C">
              <w:rPr>
                <w:rFonts w:cstheme="minorHAnsi"/>
                <w:sz w:val="24"/>
                <w:szCs w:val="24"/>
              </w:rPr>
              <w:t xml:space="preserve">  </w:t>
            </w:r>
            <w:r w:rsidRPr="00950601">
              <w:rPr>
                <w:rFonts w:cstheme="minorHAnsi"/>
                <w:sz w:val="24"/>
                <w:szCs w:val="24"/>
              </w:rPr>
              <w:t xml:space="preserve">  </w:t>
            </w:r>
            <w:r w:rsidRPr="00950601">
              <w:rPr>
                <w:rFonts w:cstheme="minorHAnsi"/>
                <w:b/>
                <w:sz w:val="24"/>
                <w:szCs w:val="24"/>
              </w:rPr>
              <w:t>3 roky</w:t>
            </w:r>
            <w:r w:rsidRPr="00950601">
              <w:rPr>
                <w:rFonts w:cstheme="minorHAnsi"/>
                <w:sz w:val="24"/>
                <w:szCs w:val="24"/>
              </w:rPr>
              <w:t xml:space="preserve"> dosažené k 31. 8. 202</w:t>
            </w:r>
            <w:r w:rsidR="00AB099C">
              <w:rPr>
                <w:rFonts w:cstheme="minorHAnsi"/>
                <w:sz w:val="24"/>
                <w:szCs w:val="24"/>
              </w:rPr>
              <w:t>4</w:t>
            </w:r>
          </w:p>
        </w:tc>
        <w:tc>
          <w:tcPr>
            <w:tcW w:w="2560" w:type="dxa"/>
            <w:tcBorders>
              <w:top w:val="single" w:sz="4" w:space="0" w:color="auto"/>
              <w:left w:val="single" w:sz="4" w:space="0" w:color="auto"/>
              <w:bottom w:val="single" w:sz="4" w:space="0" w:color="auto"/>
              <w:right w:val="single" w:sz="4" w:space="0" w:color="auto"/>
            </w:tcBorders>
            <w:hideMark/>
          </w:tcPr>
          <w:p w:rsidR="00EE2735" w:rsidRPr="00950601" w:rsidRDefault="00EE2735" w:rsidP="00535F21">
            <w:pPr>
              <w:jc w:val="center"/>
              <w:rPr>
                <w:rFonts w:cstheme="minorHAnsi"/>
                <w:sz w:val="24"/>
                <w:szCs w:val="24"/>
              </w:rPr>
            </w:pPr>
            <w:r w:rsidRPr="00950601">
              <w:rPr>
                <w:rFonts w:cstheme="minorHAnsi"/>
                <w:sz w:val="24"/>
                <w:szCs w:val="24"/>
              </w:rPr>
              <w:t>4</w:t>
            </w:r>
          </w:p>
        </w:tc>
      </w:tr>
      <w:tr w:rsidR="00EE2735" w:rsidRPr="00950601" w:rsidTr="00535F21">
        <w:tc>
          <w:tcPr>
            <w:tcW w:w="8046" w:type="dxa"/>
            <w:tcBorders>
              <w:top w:val="single" w:sz="4" w:space="0" w:color="auto"/>
              <w:left w:val="single" w:sz="4" w:space="0" w:color="auto"/>
              <w:bottom w:val="single" w:sz="4" w:space="0" w:color="auto"/>
              <w:right w:val="single" w:sz="4" w:space="0" w:color="auto"/>
            </w:tcBorders>
            <w:hideMark/>
          </w:tcPr>
          <w:p w:rsidR="00EE2735" w:rsidRPr="00950601" w:rsidRDefault="00EE2735" w:rsidP="00535F21">
            <w:pPr>
              <w:rPr>
                <w:rFonts w:cstheme="minorHAnsi"/>
                <w:sz w:val="24"/>
                <w:szCs w:val="24"/>
              </w:rPr>
            </w:pPr>
            <w:r w:rsidRPr="00950601">
              <w:rPr>
                <w:rFonts w:cstheme="minorHAnsi"/>
                <w:sz w:val="24"/>
                <w:szCs w:val="24"/>
              </w:rPr>
              <w:t xml:space="preserve">                                </w:t>
            </w:r>
            <w:r w:rsidR="00AB099C">
              <w:rPr>
                <w:rFonts w:cstheme="minorHAnsi"/>
                <w:sz w:val="24"/>
                <w:szCs w:val="24"/>
              </w:rPr>
              <w:t xml:space="preserve">  </w:t>
            </w:r>
            <w:r w:rsidRPr="00950601">
              <w:rPr>
                <w:rFonts w:cstheme="minorHAnsi"/>
                <w:b/>
                <w:sz w:val="24"/>
                <w:szCs w:val="24"/>
              </w:rPr>
              <w:t xml:space="preserve">2 roky </w:t>
            </w:r>
            <w:r w:rsidRPr="00950601">
              <w:rPr>
                <w:rFonts w:cstheme="minorHAnsi"/>
                <w:sz w:val="24"/>
                <w:szCs w:val="24"/>
              </w:rPr>
              <w:t>dosažené k 31. 8. 202</w:t>
            </w:r>
            <w:r w:rsidR="00AB099C">
              <w:rPr>
                <w:rFonts w:cstheme="minorHAnsi"/>
                <w:sz w:val="24"/>
                <w:szCs w:val="24"/>
              </w:rPr>
              <w:t>4</w:t>
            </w:r>
          </w:p>
        </w:tc>
        <w:tc>
          <w:tcPr>
            <w:tcW w:w="2560" w:type="dxa"/>
            <w:tcBorders>
              <w:top w:val="single" w:sz="4" w:space="0" w:color="auto"/>
              <w:left w:val="single" w:sz="4" w:space="0" w:color="auto"/>
              <w:bottom w:val="single" w:sz="4" w:space="0" w:color="auto"/>
              <w:right w:val="single" w:sz="4" w:space="0" w:color="auto"/>
            </w:tcBorders>
            <w:hideMark/>
          </w:tcPr>
          <w:p w:rsidR="00EE2735" w:rsidRPr="00950601" w:rsidRDefault="00EE2735" w:rsidP="00535F21">
            <w:pPr>
              <w:jc w:val="center"/>
              <w:rPr>
                <w:rFonts w:cstheme="minorHAnsi"/>
                <w:sz w:val="24"/>
                <w:szCs w:val="24"/>
              </w:rPr>
            </w:pPr>
            <w:r w:rsidRPr="00950601">
              <w:rPr>
                <w:rFonts w:cstheme="minorHAnsi"/>
                <w:sz w:val="24"/>
                <w:szCs w:val="24"/>
              </w:rPr>
              <w:t>2</w:t>
            </w:r>
          </w:p>
        </w:tc>
      </w:tr>
      <w:tr w:rsidR="00EE2735" w:rsidRPr="00950601" w:rsidTr="00535F21">
        <w:tc>
          <w:tcPr>
            <w:tcW w:w="8046" w:type="dxa"/>
            <w:tcBorders>
              <w:top w:val="single" w:sz="4" w:space="0" w:color="auto"/>
              <w:left w:val="single" w:sz="4" w:space="0" w:color="auto"/>
              <w:bottom w:val="single" w:sz="4" w:space="0" w:color="auto"/>
              <w:right w:val="single" w:sz="4" w:space="0" w:color="auto"/>
            </w:tcBorders>
            <w:hideMark/>
          </w:tcPr>
          <w:p w:rsidR="00EE2735" w:rsidRPr="00950601" w:rsidRDefault="00EE2735" w:rsidP="00535F21">
            <w:pPr>
              <w:pStyle w:val="Odstavecseseznamem"/>
              <w:numPr>
                <w:ilvl w:val="0"/>
                <w:numId w:val="2"/>
              </w:numPr>
              <w:rPr>
                <w:rFonts w:cstheme="minorHAnsi"/>
                <w:sz w:val="24"/>
                <w:szCs w:val="24"/>
              </w:rPr>
            </w:pPr>
            <w:r w:rsidRPr="00950601">
              <w:rPr>
                <w:rFonts w:cstheme="minorHAnsi"/>
                <w:b/>
                <w:sz w:val="24"/>
                <w:szCs w:val="24"/>
              </w:rPr>
              <w:t xml:space="preserve">Trvalý pobyt v příslušném školském </w:t>
            </w:r>
            <w:proofErr w:type="gramStart"/>
            <w:r w:rsidRPr="00950601">
              <w:rPr>
                <w:rFonts w:cstheme="minorHAnsi"/>
                <w:b/>
                <w:sz w:val="24"/>
                <w:szCs w:val="24"/>
              </w:rPr>
              <w:t>obvodu</w:t>
            </w:r>
            <w:r w:rsidRPr="00950601">
              <w:rPr>
                <w:rFonts w:cstheme="minorHAnsi"/>
                <w:sz w:val="24"/>
                <w:szCs w:val="24"/>
              </w:rPr>
              <w:t xml:space="preserve"> </w:t>
            </w:r>
            <w:r w:rsidR="00010602">
              <w:rPr>
                <w:rFonts w:cstheme="minorHAnsi"/>
                <w:sz w:val="24"/>
                <w:szCs w:val="24"/>
              </w:rPr>
              <w:t xml:space="preserve"> (</w:t>
            </w:r>
            <w:proofErr w:type="gramEnd"/>
            <w:r w:rsidR="00010602">
              <w:rPr>
                <w:rFonts w:cstheme="minorHAnsi"/>
                <w:sz w:val="24"/>
                <w:szCs w:val="24"/>
              </w:rPr>
              <w:t>Pašovice)</w:t>
            </w:r>
          </w:p>
        </w:tc>
        <w:tc>
          <w:tcPr>
            <w:tcW w:w="2560" w:type="dxa"/>
            <w:tcBorders>
              <w:top w:val="single" w:sz="4" w:space="0" w:color="auto"/>
              <w:left w:val="single" w:sz="4" w:space="0" w:color="auto"/>
              <w:bottom w:val="single" w:sz="4" w:space="0" w:color="auto"/>
              <w:right w:val="single" w:sz="4" w:space="0" w:color="auto"/>
            </w:tcBorders>
            <w:hideMark/>
          </w:tcPr>
          <w:p w:rsidR="00EE2735" w:rsidRPr="00950601" w:rsidRDefault="00EE2735" w:rsidP="00535F21">
            <w:pPr>
              <w:jc w:val="center"/>
              <w:rPr>
                <w:rFonts w:cstheme="minorHAnsi"/>
                <w:sz w:val="24"/>
                <w:szCs w:val="24"/>
              </w:rPr>
            </w:pPr>
            <w:r w:rsidRPr="00950601">
              <w:rPr>
                <w:rFonts w:cstheme="minorHAnsi"/>
                <w:sz w:val="24"/>
                <w:szCs w:val="24"/>
              </w:rPr>
              <w:t>5</w:t>
            </w:r>
          </w:p>
        </w:tc>
      </w:tr>
      <w:tr w:rsidR="00EE2735" w:rsidRPr="00950601" w:rsidTr="00535F21">
        <w:tc>
          <w:tcPr>
            <w:tcW w:w="8046" w:type="dxa"/>
            <w:tcBorders>
              <w:top w:val="single" w:sz="4" w:space="0" w:color="auto"/>
              <w:left w:val="single" w:sz="4" w:space="0" w:color="auto"/>
              <w:bottom w:val="single" w:sz="4" w:space="0" w:color="auto"/>
              <w:right w:val="single" w:sz="4" w:space="0" w:color="auto"/>
            </w:tcBorders>
            <w:hideMark/>
          </w:tcPr>
          <w:p w:rsidR="00EE2735" w:rsidRPr="003235B2" w:rsidRDefault="00EE2735" w:rsidP="003235B2">
            <w:pPr>
              <w:rPr>
                <w:rFonts w:cstheme="minorHAnsi"/>
                <w:sz w:val="24"/>
                <w:szCs w:val="24"/>
              </w:rPr>
            </w:pPr>
          </w:p>
        </w:tc>
        <w:tc>
          <w:tcPr>
            <w:tcW w:w="2560" w:type="dxa"/>
            <w:tcBorders>
              <w:top w:val="single" w:sz="4" w:space="0" w:color="auto"/>
              <w:left w:val="single" w:sz="4" w:space="0" w:color="auto"/>
              <w:bottom w:val="single" w:sz="4" w:space="0" w:color="auto"/>
              <w:right w:val="single" w:sz="4" w:space="0" w:color="auto"/>
            </w:tcBorders>
            <w:hideMark/>
          </w:tcPr>
          <w:p w:rsidR="00EE2735" w:rsidRPr="00950601" w:rsidRDefault="00EE2735" w:rsidP="00535F21">
            <w:pPr>
              <w:jc w:val="center"/>
              <w:rPr>
                <w:rFonts w:cstheme="minorHAnsi"/>
                <w:sz w:val="24"/>
                <w:szCs w:val="24"/>
              </w:rPr>
            </w:pPr>
          </w:p>
        </w:tc>
      </w:tr>
    </w:tbl>
    <w:p w:rsidR="00010602" w:rsidRDefault="00010602" w:rsidP="00EE2735">
      <w:pPr>
        <w:rPr>
          <w:rFonts w:cstheme="minorHAnsi"/>
          <w:b/>
        </w:rPr>
      </w:pPr>
    </w:p>
    <w:p w:rsidR="003B013C" w:rsidRPr="00950601" w:rsidRDefault="00EE2735" w:rsidP="00EE2735">
      <w:pPr>
        <w:rPr>
          <w:rFonts w:cstheme="minorHAnsi"/>
        </w:rPr>
      </w:pPr>
      <w:proofErr w:type="gramStart"/>
      <w:r w:rsidRPr="00950601">
        <w:rPr>
          <w:rFonts w:cstheme="minorHAnsi"/>
          <w:b/>
        </w:rPr>
        <w:t>POSTUP :</w:t>
      </w:r>
      <w:proofErr w:type="gramEnd"/>
      <w:r w:rsidRPr="00950601">
        <w:rPr>
          <w:rFonts w:cstheme="minorHAnsi"/>
        </w:rPr>
        <w:t xml:space="preserve">  </w:t>
      </w:r>
    </w:p>
    <w:p w:rsidR="00EE2735" w:rsidRPr="00950601" w:rsidRDefault="00EE2735" w:rsidP="00EE2735">
      <w:pPr>
        <w:pStyle w:val="Odstavecseseznamem"/>
        <w:numPr>
          <w:ilvl w:val="0"/>
          <w:numId w:val="3"/>
        </w:numPr>
        <w:rPr>
          <w:rFonts w:cstheme="minorHAnsi"/>
          <w:b/>
        </w:rPr>
      </w:pPr>
      <w:r w:rsidRPr="00950601">
        <w:rPr>
          <w:rFonts w:cstheme="minorHAnsi"/>
        </w:rPr>
        <w:t>Každému žadateli (</w:t>
      </w:r>
      <w:proofErr w:type="gramStart"/>
      <w:r w:rsidRPr="00950601">
        <w:rPr>
          <w:rFonts w:cstheme="minorHAnsi"/>
        </w:rPr>
        <w:t>dítěti )</w:t>
      </w:r>
      <w:proofErr w:type="gramEnd"/>
      <w:r w:rsidRPr="00950601">
        <w:rPr>
          <w:rFonts w:cstheme="minorHAnsi"/>
        </w:rPr>
        <w:t xml:space="preserve"> budou přiděleny </w:t>
      </w:r>
      <w:r w:rsidRPr="00950601">
        <w:rPr>
          <w:rFonts w:cstheme="minorHAnsi"/>
          <w:b/>
        </w:rPr>
        <w:t xml:space="preserve">body za splněná kritéria. </w:t>
      </w:r>
    </w:p>
    <w:p w:rsidR="00EE2735" w:rsidRDefault="00EE2735" w:rsidP="00EE2735">
      <w:pPr>
        <w:pStyle w:val="Odstavecseseznamem"/>
        <w:numPr>
          <w:ilvl w:val="0"/>
          <w:numId w:val="3"/>
        </w:numPr>
        <w:rPr>
          <w:rFonts w:cstheme="minorHAnsi"/>
        </w:rPr>
      </w:pPr>
      <w:r w:rsidRPr="00950601">
        <w:rPr>
          <w:rFonts w:cstheme="minorHAnsi"/>
        </w:rPr>
        <w:t xml:space="preserve">Podle počtu přidělených bodů bude </w:t>
      </w:r>
      <w:r w:rsidRPr="00950601">
        <w:rPr>
          <w:rFonts w:cstheme="minorHAnsi"/>
          <w:b/>
        </w:rPr>
        <w:t>stanoveno pořadí žadatelů</w:t>
      </w:r>
      <w:r w:rsidRPr="00950601">
        <w:rPr>
          <w:rFonts w:cstheme="minorHAnsi"/>
        </w:rPr>
        <w:t xml:space="preserve">. Žadatelé se shodným počtem přidělených bodů budou dále řazeni </w:t>
      </w:r>
      <w:r w:rsidRPr="00950601">
        <w:rPr>
          <w:rFonts w:cstheme="minorHAnsi"/>
          <w:b/>
        </w:rPr>
        <w:t>podle data narození</w:t>
      </w:r>
      <w:r w:rsidRPr="00950601">
        <w:rPr>
          <w:rFonts w:cstheme="minorHAnsi"/>
        </w:rPr>
        <w:t xml:space="preserve"> (od nejstaršího, po </w:t>
      </w:r>
      <w:proofErr w:type="gramStart"/>
      <w:r w:rsidRPr="00950601">
        <w:rPr>
          <w:rFonts w:cstheme="minorHAnsi"/>
        </w:rPr>
        <w:t>nejmladší )</w:t>
      </w:r>
      <w:proofErr w:type="gramEnd"/>
    </w:p>
    <w:p w:rsidR="00010602" w:rsidRPr="00950601" w:rsidRDefault="00010602" w:rsidP="00010602">
      <w:pPr>
        <w:pStyle w:val="Odstavecseseznamem"/>
        <w:rPr>
          <w:rFonts w:cstheme="minorHAnsi"/>
        </w:rPr>
      </w:pPr>
    </w:p>
    <w:p w:rsidR="00EE2735" w:rsidRPr="00950601" w:rsidRDefault="00EE2735" w:rsidP="00EE2735">
      <w:pPr>
        <w:rPr>
          <w:rFonts w:cstheme="minorHAnsi"/>
          <w:sz w:val="28"/>
          <w:szCs w:val="28"/>
        </w:rPr>
      </w:pPr>
      <w:r w:rsidRPr="00950601">
        <w:rPr>
          <w:rFonts w:cstheme="minorHAnsi"/>
          <w:sz w:val="28"/>
          <w:szCs w:val="28"/>
        </w:rPr>
        <w:t xml:space="preserve">Do přijímacího řízení budou zařazeny </w:t>
      </w:r>
      <w:r w:rsidRPr="00950601">
        <w:rPr>
          <w:rFonts w:cstheme="minorHAnsi"/>
          <w:b/>
          <w:sz w:val="28"/>
          <w:szCs w:val="28"/>
        </w:rPr>
        <w:t>jen žádosti dětí, které dovršily minimálně 2 roky do 31. 8. 202</w:t>
      </w:r>
      <w:r w:rsidR="00010602">
        <w:rPr>
          <w:rFonts w:cstheme="minorHAnsi"/>
          <w:b/>
          <w:sz w:val="28"/>
          <w:szCs w:val="28"/>
        </w:rPr>
        <w:t>4</w:t>
      </w:r>
      <w:bookmarkStart w:id="0" w:name="_GoBack"/>
      <w:bookmarkEnd w:id="0"/>
      <w:r w:rsidR="00950601" w:rsidRPr="00950601">
        <w:rPr>
          <w:rFonts w:cstheme="minorHAnsi"/>
          <w:b/>
          <w:sz w:val="28"/>
          <w:szCs w:val="28"/>
        </w:rPr>
        <w:t>.</w:t>
      </w:r>
    </w:p>
    <w:p w:rsidR="00EE2735" w:rsidRPr="00950601" w:rsidRDefault="00EE2735" w:rsidP="00324D34">
      <w:pPr>
        <w:pStyle w:val="Bezmezer"/>
        <w:rPr>
          <w:rFonts w:cstheme="minorHAnsi"/>
          <w:sz w:val="24"/>
        </w:rPr>
      </w:pPr>
    </w:p>
    <w:p w:rsidR="00EE2735" w:rsidRPr="00950601" w:rsidRDefault="00EE2735" w:rsidP="00324D34">
      <w:pPr>
        <w:pStyle w:val="Bezmezer"/>
        <w:rPr>
          <w:rFonts w:cstheme="minorHAnsi"/>
          <w:sz w:val="24"/>
        </w:rPr>
      </w:pPr>
    </w:p>
    <w:p w:rsidR="00EE2735" w:rsidRPr="00950601" w:rsidRDefault="00EE2735" w:rsidP="00324D34">
      <w:pPr>
        <w:pStyle w:val="Bezmezer"/>
        <w:rPr>
          <w:rFonts w:cstheme="minorHAnsi"/>
          <w:sz w:val="24"/>
        </w:rPr>
      </w:pPr>
    </w:p>
    <w:p w:rsidR="00EE2735" w:rsidRDefault="00EE2735" w:rsidP="00324D34">
      <w:pPr>
        <w:pStyle w:val="Bezmezer"/>
        <w:rPr>
          <w:sz w:val="24"/>
        </w:rPr>
      </w:pPr>
    </w:p>
    <w:p w:rsidR="00EE2735" w:rsidRDefault="00EE2735" w:rsidP="00324D34">
      <w:pPr>
        <w:pStyle w:val="Bezmezer"/>
        <w:rPr>
          <w:sz w:val="24"/>
        </w:rPr>
      </w:pPr>
    </w:p>
    <w:p w:rsidR="00EE2735" w:rsidRDefault="00EE2735" w:rsidP="00324D34">
      <w:pPr>
        <w:pStyle w:val="Bezmezer"/>
        <w:rPr>
          <w:sz w:val="24"/>
        </w:rPr>
      </w:pPr>
    </w:p>
    <w:p w:rsidR="00EE2735" w:rsidRDefault="00EE2735" w:rsidP="00324D34">
      <w:pPr>
        <w:pStyle w:val="Bezmezer"/>
        <w:rPr>
          <w:sz w:val="24"/>
        </w:rPr>
      </w:pPr>
    </w:p>
    <w:p w:rsidR="00EE2735" w:rsidRDefault="00EE2735" w:rsidP="00324D34">
      <w:pPr>
        <w:pStyle w:val="Bezmezer"/>
        <w:rPr>
          <w:sz w:val="24"/>
        </w:rPr>
      </w:pPr>
    </w:p>
    <w:p w:rsidR="00EE2735" w:rsidRDefault="00EE2735" w:rsidP="00324D34">
      <w:pPr>
        <w:pStyle w:val="Bezmezer"/>
        <w:rPr>
          <w:sz w:val="24"/>
        </w:rPr>
      </w:pPr>
    </w:p>
    <w:p w:rsidR="00EE2735" w:rsidRDefault="00EE2735" w:rsidP="00324D34">
      <w:pPr>
        <w:pStyle w:val="Bezmezer"/>
        <w:rPr>
          <w:sz w:val="24"/>
        </w:rPr>
      </w:pPr>
    </w:p>
    <w:p w:rsidR="00EE2735" w:rsidRDefault="00EE2735" w:rsidP="00324D34">
      <w:pPr>
        <w:pStyle w:val="Bezmezer"/>
        <w:rPr>
          <w:sz w:val="24"/>
        </w:rPr>
      </w:pPr>
    </w:p>
    <w:p w:rsidR="00EE2735" w:rsidRDefault="00EE2735" w:rsidP="00324D34">
      <w:pPr>
        <w:pStyle w:val="Bezmezer"/>
        <w:rPr>
          <w:sz w:val="24"/>
        </w:rPr>
      </w:pPr>
    </w:p>
    <w:p w:rsidR="00EE2735" w:rsidRDefault="00EE2735" w:rsidP="00324D34">
      <w:pPr>
        <w:pStyle w:val="Bezmezer"/>
        <w:rPr>
          <w:sz w:val="24"/>
        </w:rPr>
      </w:pPr>
    </w:p>
    <w:p w:rsidR="00EE2735" w:rsidRDefault="00EE2735" w:rsidP="00324D34">
      <w:pPr>
        <w:pStyle w:val="Bezmezer"/>
        <w:rPr>
          <w:sz w:val="24"/>
        </w:rPr>
      </w:pPr>
    </w:p>
    <w:p w:rsidR="00EE2735" w:rsidRDefault="00EE2735" w:rsidP="00324D34">
      <w:pPr>
        <w:pStyle w:val="Bezmezer"/>
        <w:rPr>
          <w:sz w:val="24"/>
        </w:rPr>
      </w:pPr>
    </w:p>
    <w:p w:rsidR="00EE2735" w:rsidRDefault="00EE2735" w:rsidP="00324D34">
      <w:pPr>
        <w:pStyle w:val="Bezmezer"/>
        <w:rPr>
          <w:sz w:val="24"/>
        </w:rPr>
      </w:pPr>
    </w:p>
    <w:p w:rsidR="00EE2735" w:rsidRDefault="00EE2735" w:rsidP="00324D34">
      <w:pPr>
        <w:pStyle w:val="Bezmezer"/>
        <w:rPr>
          <w:sz w:val="24"/>
        </w:rPr>
      </w:pPr>
    </w:p>
    <w:p w:rsidR="00EE2735" w:rsidRDefault="00EE2735" w:rsidP="00324D34">
      <w:pPr>
        <w:pStyle w:val="Bezmezer"/>
        <w:rPr>
          <w:sz w:val="24"/>
        </w:rPr>
      </w:pPr>
    </w:p>
    <w:p w:rsidR="00324D34" w:rsidRPr="00324D34" w:rsidRDefault="00324D34" w:rsidP="00324D34">
      <w:pPr>
        <w:pStyle w:val="Bezmezer"/>
        <w:rPr>
          <w:sz w:val="24"/>
        </w:rPr>
      </w:pPr>
    </w:p>
    <w:sectPr w:rsidR="00324D34" w:rsidRPr="00324D34" w:rsidSect="00B27E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600A9"/>
    <w:multiLevelType w:val="hybridMultilevel"/>
    <w:tmpl w:val="FD786C9E"/>
    <w:lvl w:ilvl="0" w:tplc="A54A8F0A">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40E558AF"/>
    <w:multiLevelType w:val="hybridMultilevel"/>
    <w:tmpl w:val="F4B2111A"/>
    <w:lvl w:ilvl="0" w:tplc="B05E8B7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4DD09F7"/>
    <w:multiLevelType w:val="hybridMultilevel"/>
    <w:tmpl w:val="8406741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54F16A9D"/>
    <w:multiLevelType w:val="hybridMultilevel"/>
    <w:tmpl w:val="7E945E2C"/>
    <w:lvl w:ilvl="0" w:tplc="924A86DE">
      <w:numFmt w:val="bullet"/>
      <w:lvlText w:val="-"/>
      <w:lvlJc w:val="left"/>
      <w:pPr>
        <w:ind w:left="720" w:hanging="360"/>
      </w:pPr>
      <w:rPr>
        <w:rFonts w:ascii="Calibri" w:eastAsiaTheme="minorHAnsi" w:hAnsi="Calibri" w:cs="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9243E"/>
    <w:rsid w:val="00010602"/>
    <w:rsid w:val="00014209"/>
    <w:rsid w:val="0005434F"/>
    <w:rsid w:val="00067FBB"/>
    <w:rsid w:val="000966F6"/>
    <w:rsid w:val="000D3CD7"/>
    <w:rsid w:val="000F3E7B"/>
    <w:rsid w:val="0011036E"/>
    <w:rsid w:val="0013336D"/>
    <w:rsid w:val="00134794"/>
    <w:rsid w:val="0014005D"/>
    <w:rsid w:val="001B3D7B"/>
    <w:rsid w:val="001C6AF4"/>
    <w:rsid w:val="001E4F80"/>
    <w:rsid w:val="001F0A8A"/>
    <w:rsid w:val="0020073A"/>
    <w:rsid w:val="00211ED6"/>
    <w:rsid w:val="002443F2"/>
    <w:rsid w:val="00272ADA"/>
    <w:rsid w:val="00275313"/>
    <w:rsid w:val="00276E63"/>
    <w:rsid w:val="0027742C"/>
    <w:rsid w:val="002E5D34"/>
    <w:rsid w:val="00306665"/>
    <w:rsid w:val="003235B2"/>
    <w:rsid w:val="00324D34"/>
    <w:rsid w:val="003269F8"/>
    <w:rsid w:val="0036439B"/>
    <w:rsid w:val="003869E3"/>
    <w:rsid w:val="003B013C"/>
    <w:rsid w:val="003E1876"/>
    <w:rsid w:val="00477A9A"/>
    <w:rsid w:val="004805AC"/>
    <w:rsid w:val="00486CF6"/>
    <w:rsid w:val="00493929"/>
    <w:rsid w:val="004E5D97"/>
    <w:rsid w:val="00504CCE"/>
    <w:rsid w:val="00542193"/>
    <w:rsid w:val="00552DD7"/>
    <w:rsid w:val="00582650"/>
    <w:rsid w:val="005C0897"/>
    <w:rsid w:val="00600F2D"/>
    <w:rsid w:val="00606650"/>
    <w:rsid w:val="0061058B"/>
    <w:rsid w:val="00646FBD"/>
    <w:rsid w:val="006634EE"/>
    <w:rsid w:val="00670B65"/>
    <w:rsid w:val="0069243E"/>
    <w:rsid w:val="00695F69"/>
    <w:rsid w:val="006B3C48"/>
    <w:rsid w:val="007358E4"/>
    <w:rsid w:val="00737D8D"/>
    <w:rsid w:val="00746248"/>
    <w:rsid w:val="00787BEB"/>
    <w:rsid w:val="00791ED7"/>
    <w:rsid w:val="00792115"/>
    <w:rsid w:val="007B3CE2"/>
    <w:rsid w:val="007B514E"/>
    <w:rsid w:val="00855155"/>
    <w:rsid w:val="00857AA2"/>
    <w:rsid w:val="008F6FEE"/>
    <w:rsid w:val="009312D1"/>
    <w:rsid w:val="00943174"/>
    <w:rsid w:val="009445A1"/>
    <w:rsid w:val="00950601"/>
    <w:rsid w:val="00952C73"/>
    <w:rsid w:val="009A320A"/>
    <w:rsid w:val="009A5984"/>
    <w:rsid w:val="009C286D"/>
    <w:rsid w:val="009E7860"/>
    <w:rsid w:val="009F3AEA"/>
    <w:rsid w:val="00A372EA"/>
    <w:rsid w:val="00A61328"/>
    <w:rsid w:val="00A615AA"/>
    <w:rsid w:val="00AB099C"/>
    <w:rsid w:val="00AC05CE"/>
    <w:rsid w:val="00AC19CE"/>
    <w:rsid w:val="00B27EB0"/>
    <w:rsid w:val="00B36F16"/>
    <w:rsid w:val="00B507F5"/>
    <w:rsid w:val="00B564CE"/>
    <w:rsid w:val="00B8451E"/>
    <w:rsid w:val="00BA1444"/>
    <w:rsid w:val="00BB2F48"/>
    <w:rsid w:val="00BC3397"/>
    <w:rsid w:val="00BD2E1B"/>
    <w:rsid w:val="00BF121B"/>
    <w:rsid w:val="00BF603B"/>
    <w:rsid w:val="00C11629"/>
    <w:rsid w:val="00C212E9"/>
    <w:rsid w:val="00C3438E"/>
    <w:rsid w:val="00C57998"/>
    <w:rsid w:val="00C870AA"/>
    <w:rsid w:val="00D00053"/>
    <w:rsid w:val="00D00D5C"/>
    <w:rsid w:val="00D35FC0"/>
    <w:rsid w:val="00D838DD"/>
    <w:rsid w:val="00D84C31"/>
    <w:rsid w:val="00D85106"/>
    <w:rsid w:val="00E0442F"/>
    <w:rsid w:val="00E06C1F"/>
    <w:rsid w:val="00E5027D"/>
    <w:rsid w:val="00E55EE7"/>
    <w:rsid w:val="00EA1F87"/>
    <w:rsid w:val="00EA3124"/>
    <w:rsid w:val="00EE2735"/>
    <w:rsid w:val="00F27F06"/>
    <w:rsid w:val="00F41E49"/>
    <w:rsid w:val="00F46BA8"/>
    <w:rsid w:val="00F55BDE"/>
    <w:rsid w:val="00FB48E6"/>
    <w:rsid w:val="00FC686D"/>
    <w:rsid w:val="00FC6CDD"/>
    <w:rsid w:val="00FC791D"/>
    <w:rsid w:val="00FD7A46"/>
    <w:rsid w:val="00FE40A5"/>
    <w:rsid w:val="00FE5C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3AB0B"/>
  <w15:docId w15:val="{E3EABCFA-237B-4EEC-8B32-BC269CFF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27EB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A1444"/>
    <w:pPr>
      <w:ind w:left="720"/>
      <w:contextualSpacing/>
    </w:pPr>
  </w:style>
  <w:style w:type="paragraph" w:styleId="Bezmezer">
    <w:name w:val="No Spacing"/>
    <w:uiPriority w:val="1"/>
    <w:qFormat/>
    <w:rsid w:val="00324D34"/>
    <w:pPr>
      <w:spacing w:after="0" w:line="240" w:lineRule="auto"/>
    </w:pPr>
  </w:style>
  <w:style w:type="paragraph" w:styleId="Textbubliny">
    <w:name w:val="Balloon Text"/>
    <w:basedOn w:val="Normln"/>
    <w:link w:val="TextbublinyChar"/>
    <w:uiPriority w:val="99"/>
    <w:semiHidden/>
    <w:unhideWhenUsed/>
    <w:rsid w:val="0011036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036E"/>
    <w:rPr>
      <w:rFonts w:ascii="Segoe UI" w:hAnsi="Segoe UI" w:cs="Segoe UI"/>
      <w:sz w:val="18"/>
      <w:szCs w:val="18"/>
    </w:rPr>
  </w:style>
  <w:style w:type="table" w:styleId="Mkatabulky">
    <w:name w:val="Table Grid"/>
    <w:basedOn w:val="Normlntabulka"/>
    <w:uiPriority w:val="59"/>
    <w:rsid w:val="00670B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50601"/>
    <w:rPr>
      <w:color w:val="0000FF" w:themeColor="hyperlink"/>
      <w:u w:val="single"/>
    </w:rPr>
  </w:style>
  <w:style w:type="character" w:styleId="Nevyeenzmnka">
    <w:name w:val="Unresolved Mention"/>
    <w:basedOn w:val="Standardnpsmoodstavce"/>
    <w:uiPriority w:val="99"/>
    <w:semiHidden/>
    <w:unhideWhenUsed/>
    <w:rsid w:val="00950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5196">
      <w:bodyDiv w:val="1"/>
      <w:marLeft w:val="0"/>
      <w:marRight w:val="0"/>
      <w:marTop w:val="0"/>
      <w:marBottom w:val="0"/>
      <w:divBdr>
        <w:top w:val="none" w:sz="0" w:space="0" w:color="auto"/>
        <w:left w:val="none" w:sz="0" w:space="0" w:color="auto"/>
        <w:bottom w:val="none" w:sz="0" w:space="0" w:color="auto"/>
        <w:right w:val="none" w:sz="0" w:space="0" w:color="auto"/>
      </w:divBdr>
    </w:div>
    <w:div w:id="173323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sovice.cz" TargetMode="External"/><Relationship Id="rId11" Type="http://schemas.openxmlformats.org/officeDocument/2006/relationships/customXml" Target="../customXml/item3.xml"/><Relationship Id="rId5" Type="http://schemas.openxmlformats.org/officeDocument/2006/relationships/hyperlink" Target="http://www.pasovice.cz"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D3D44F7857ED4CA226AEE8D3E059AE" ma:contentTypeVersion="16" ma:contentTypeDescription="Vytvoří nový dokument" ma:contentTypeScope="" ma:versionID="ad0934dd604e0a008bb1a64bf6d96625">
  <xsd:schema xmlns:xsd="http://www.w3.org/2001/XMLSchema" xmlns:xs="http://www.w3.org/2001/XMLSchema" xmlns:p="http://schemas.microsoft.com/office/2006/metadata/properties" xmlns:ns2="395e1837-bf25-4145-a6e8-8dbf48d7799e" xmlns:ns3="0308a599-1473-4e72-977a-1f62887c2bdb" targetNamespace="http://schemas.microsoft.com/office/2006/metadata/properties" ma:root="true" ma:fieldsID="98b4596d81803199f5127cea7a7735da" ns2:_="" ns3:_="">
    <xsd:import namespace="395e1837-bf25-4145-a6e8-8dbf48d7799e"/>
    <xsd:import namespace="0308a599-1473-4e72-977a-1f62887c2bd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e1837-bf25-4145-a6e8-8dbf48d7799e"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c3e16fbc-1362-41f0-b8c9-7c6c576615a6}" ma:internalName="TaxCatchAll" ma:showField="CatchAllData" ma:web="395e1837-bf25-4145-a6e8-8dbf48d779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8a599-1473-4e72-977a-1f62887c2bd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e38169d6-9bf9-41bc-aa78-c31765b882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25455-279F-45B1-B76C-C64BA644AE33}"/>
</file>

<file path=customXml/itemProps2.xml><?xml version="1.0" encoding="utf-8"?>
<ds:datastoreItem xmlns:ds="http://schemas.openxmlformats.org/officeDocument/2006/customXml" ds:itemID="{C33979FB-ACA2-468C-9029-2286E555C45F}"/>
</file>

<file path=customXml/itemProps3.xml><?xml version="1.0" encoding="utf-8"?>
<ds:datastoreItem xmlns:ds="http://schemas.openxmlformats.org/officeDocument/2006/customXml" ds:itemID="{47CCBCEA-56AC-4403-9331-22F4BD298C32}"/>
</file>

<file path=docProps/app.xml><?xml version="1.0" encoding="utf-8"?>
<Properties xmlns="http://schemas.openxmlformats.org/officeDocument/2006/extended-properties" xmlns:vt="http://schemas.openxmlformats.org/officeDocument/2006/docPropsVTypes">
  <Template>Normal</Template>
  <TotalTime>753</TotalTime>
  <Pages>1</Pages>
  <Words>937</Words>
  <Characters>5535</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MŠ Pašovice</dc:creator>
  <cp:keywords/>
  <dc:description/>
  <cp:lastModifiedBy>Renata</cp:lastModifiedBy>
  <cp:revision>90</cp:revision>
  <cp:lastPrinted>2023-03-28T10:50:00Z</cp:lastPrinted>
  <dcterms:created xsi:type="dcterms:W3CDTF">2012-03-19T09:20:00Z</dcterms:created>
  <dcterms:modified xsi:type="dcterms:W3CDTF">2024-04-02T09:00:00Z</dcterms:modified>
</cp:coreProperties>
</file>